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BF013" w14:textId="05750754" w:rsidR="003F19F1" w:rsidRPr="00066872" w:rsidRDefault="000401E6" w:rsidP="00447331">
      <w:pPr>
        <w:rPr>
          <w:rFonts w:asciiTheme="minorHAnsi" w:hAnsiTheme="minorHAnsi" w:cs="Arial"/>
        </w:rPr>
      </w:pPr>
      <w:r w:rsidRPr="00066872">
        <w:rPr>
          <w:rFonts w:asciiTheme="minorHAnsi" w:hAnsiTheme="minorHAnsi" w:cs="Arial"/>
        </w:rPr>
        <w:t xml:space="preserve">FOR IMMEDIATE RELEASE </w:t>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t xml:space="preserve">                     </w:t>
      </w:r>
      <w:r w:rsidR="00243EED" w:rsidRPr="00066872">
        <w:rPr>
          <w:rFonts w:asciiTheme="minorHAnsi" w:hAnsiTheme="minorHAnsi" w:cs="Arial"/>
        </w:rPr>
        <w:tab/>
        <w:t xml:space="preserve">       </w:t>
      </w:r>
      <w:r w:rsidR="00CF559D" w:rsidRPr="00066872">
        <w:rPr>
          <w:rFonts w:asciiTheme="minorHAnsi" w:hAnsiTheme="minorHAnsi" w:cs="Arial"/>
        </w:rPr>
        <w:t xml:space="preserve">Contact:  </w:t>
      </w:r>
      <w:r w:rsidR="00066872">
        <w:rPr>
          <w:rFonts w:asciiTheme="minorHAnsi" w:hAnsiTheme="minorHAnsi" w:cs="Arial"/>
        </w:rPr>
        <w:t xml:space="preserve">                </w:t>
      </w:r>
      <w:r w:rsidR="00243EED" w:rsidRPr="00066872">
        <w:rPr>
          <w:rFonts w:asciiTheme="minorHAnsi" w:hAnsiTheme="minorHAnsi" w:cs="Arial"/>
        </w:rPr>
        <w:t>Annie Geffroy</w:t>
      </w:r>
    </w:p>
    <w:p w14:paraId="3E77757C" w14:textId="7D7CD0CC" w:rsidR="00447331" w:rsidRPr="00066872" w:rsidRDefault="00635F2B" w:rsidP="00635F2B">
      <w:pPr>
        <w:rPr>
          <w:rFonts w:asciiTheme="minorHAnsi" w:hAnsiTheme="minorHAnsi" w:cs="Arial"/>
        </w:rPr>
      </w:pPr>
      <w:r>
        <w:rPr>
          <w:rFonts w:asciiTheme="minorHAnsi" w:hAnsiTheme="minorHAnsi" w:cs="Arial"/>
        </w:rPr>
        <w:t>Thursday, Dec. 19, 2019</w:t>
      </w:r>
      <w:r w:rsidR="00447331" w:rsidRPr="00066872">
        <w:rPr>
          <w:rFonts w:asciiTheme="minorHAnsi" w:hAnsiTheme="minorHAnsi" w:cs="Arial"/>
        </w:rPr>
        <w:t xml:space="preserve">           </w:t>
      </w:r>
      <w:r w:rsidR="00447331" w:rsidRPr="00066872">
        <w:rPr>
          <w:rFonts w:asciiTheme="minorHAnsi" w:hAnsiTheme="minorHAnsi" w:cs="Arial"/>
        </w:rPr>
        <w:tab/>
        <w:t xml:space="preserve">    </w:t>
      </w:r>
      <w:r w:rsidR="00447331" w:rsidRPr="00066872">
        <w:rPr>
          <w:rFonts w:asciiTheme="minorHAnsi" w:hAnsiTheme="minorHAnsi" w:cs="Arial"/>
        </w:rPr>
        <w:tab/>
        <w:t xml:space="preserve">         </w:t>
      </w:r>
      <w:r w:rsidR="00447331" w:rsidRPr="00066872">
        <w:rPr>
          <w:rFonts w:asciiTheme="minorHAnsi" w:hAnsiTheme="minorHAnsi" w:cs="Arial"/>
        </w:rPr>
        <w:tab/>
      </w:r>
      <w:r w:rsidR="00447331" w:rsidRPr="00066872">
        <w:rPr>
          <w:rFonts w:asciiTheme="minorHAnsi" w:hAnsiTheme="minorHAnsi" w:cs="Arial"/>
        </w:rPr>
        <w:tab/>
      </w:r>
      <w:r w:rsidR="001D3ABE" w:rsidRPr="00066872">
        <w:rPr>
          <w:rFonts w:asciiTheme="minorHAnsi" w:hAnsiTheme="minorHAnsi" w:cs="Arial"/>
        </w:rPr>
        <w:tab/>
        <w:t xml:space="preserve"> </w:t>
      </w:r>
      <w:r w:rsidR="00230634" w:rsidRPr="00066872">
        <w:rPr>
          <w:rFonts w:asciiTheme="minorHAnsi" w:hAnsiTheme="minorHAnsi" w:cs="Arial"/>
        </w:rPr>
        <w:t xml:space="preserve">           </w:t>
      </w:r>
      <w:r w:rsidR="00963569" w:rsidRPr="00066872">
        <w:rPr>
          <w:rFonts w:asciiTheme="minorHAnsi" w:hAnsiTheme="minorHAnsi" w:cs="Arial"/>
        </w:rPr>
        <w:tab/>
      </w:r>
      <w:r w:rsidR="00066872">
        <w:rPr>
          <w:rFonts w:asciiTheme="minorHAnsi" w:hAnsiTheme="minorHAnsi" w:cs="Arial"/>
        </w:rPr>
        <w:t xml:space="preserve">              </w:t>
      </w:r>
      <w:r w:rsidR="00447331" w:rsidRPr="00066872">
        <w:rPr>
          <w:rFonts w:asciiTheme="minorHAnsi" w:hAnsiTheme="minorHAnsi" w:cs="Arial"/>
        </w:rPr>
        <w:t>310-369-</w:t>
      </w:r>
      <w:r w:rsidR="00243EED" w:rsidRPr="00066872">
        <w:rPr>
          <w:rFonts w:asciiTheme="minorHAnsi" w:hAnsiTheme="minorHAnsi" w:cs="Arial"/>
        </w:rPr>
        <w:t>1425</w:t>
      </w:r>
    </w:p>
    <w:p w14:paraId="07E2DECE" w14:textId="2F3FCD4B" w:rsidR="00447331" w:rsidRPr="00066872" w:rsidRDefault="00447331" w:rsidP="00447331">
      <w:pPr>
        <w:rPr>
          <w:rStyle w:val="Hyperlink"/>
          <w:rFonts w:asciiTheme="minorHAnsi" w:hAnsiTheme="minorHAnsi" w:cs="Arial"/>
        </w:rPr>
      </w:pPr>
      <w:r w:rsidRPr="00066872">
        <w:rPr>
          <w:rFonts w:asciiTheme="minorHAnsi" w:hAnsiTheme="minorHAnsi" w:cs="Arial"/>
        </w:rPr>
        <w:tab/>
      </w:r>
      <w:r w:rsidR="00BD4A86" w:rsidRPr="00066872">
        <w:rPr>
          <w:rFonts w:asciiTheme="minorHAnsi" w:hAnsiTheme="minorHAnsi" w:cs="Arial"/>
        </w:rPr>
        <w:tab/>
      </w:r>
      <w:r w:rsidR="00BD4A86" w:rsidRPr="00066872">
        <w:rPr>
          <w:rFonts w:asciiTheme="minorHAnsi" w:hAnsiTheme="minorHAnsi" w:cs="Arial"/>
        </w:rPr>
        <w:tab/>
      </w:r>
      <w:r w:rsidRPr="00066872">
        <w:rPr>
          <w:rFonts w:asciiTheme="minorHAnsi" w:hAnsiTheme="minorHAnsi" w:cs="Arial"/>
        </w:rPr>
        <w:t xml:space="preserve">            </w:t>
      </w:r>
      <w:r w:rsidRPr="00066872">
        <w:rPr>
          <w:rFonts w:asciiTheme="minorHAnsi" w:hAnsiTheme="minorHAnsi" w:cs="Arial"/>
          <w:color w:val="0000FF"/>
        </w:rPr>
        <w:t xml:space="preserve">    </w:t>
      </w:r>
      <w:r w:rsidR="00CA47EF" w:rsidRPr="00066872">
        <w:rPr>
          <w:rFonts w:asciiTheme="minorHAnsi" w:hAnsiTheme="minorHAnsi" w:cs="Arial"/>
          <w:color w:val="0000FF"/>
        </w:rPr>
        <w:t xml:space="preserve">      </w:t>
      </w:r>
      <w:r w:rsidR="00BE1651" w:rsidRPr="00066872">
        <w:rPr>
          <w:rFonts w:asciiTheme="minorHAnsi" w:hAnsiTheme="minorHAnsi" w:cs="Arial"/>
          <w:color w:val="0000FF"/>
        </w:rPr>
        <w:tab/>
      </w:r>
      <w:r w:rsidR="00BE1651" w:rsidRPr="00066872">
        <w:rPr>
          <w:rFonts w:asciiTheme="minorHAnsi" w:hAnsiTheme="minorHAnsi" w:cs="Arial"/>
          <w:color w:val="0000FF"/>
        </w:rPr>
        <w:tab/>
      </w:r>
      <w:r w:rsidR="00243EED" w:rsidRPr="00066872">
        <w:rPr>
          <w:rFonts w:asciiTheme="minorHAnsi" w:hAnsiTheme="minorHAnsi" w:cs="Arial"/>
          <w:color w:val="0000FF"/>
        </w:rPr>
        <w:t xml:space="preserve">         </w:t>
      </w:r>
      <w:r w:rsidR="005213C8" w:rsidRPr="00066872">
        <w:rPr>
          <w:rFonts w:asciiTheme="minorHAnsi" w:hAnsiTheme="minorHAnsi" w:cs="Arial"/>
          <w:color w:val="0000FF"/>
        </w:rPr>
        <w:tab/>
      </w:r>
      <w:r w:rsidR="005213C8" w:rsidRPr="00066872">
        <w:rPr>
          <w:rFonts w:asciiTheme="minorHAnsi" w:hAnsiTheme="minorHAnsi" w:cs="Arial"/>
          <w:color w:val="0000FF"/>
        </w:rPr>
        <w:tab/>
      </w:r>
      <w:r w:rsidR="005213C8" w:rsidRPr="00066872">
        <w:rPr>
          <w:rFonts w:asciiTheme="minorHAnsi" w:hAnsiTheme="minorHAnsi" w:cs="Arial"/>
          <w:color w:val="0000FF"/>
        </w:rPr>
        <w:tab/>
        <w:t xml:space="preserve">         </w:t>
      </w:r>
      <w:r w:rsidR="00243EED" w:rsidRPr="00066872">
        <w:rPr>
          <w:rFonts w:asciiTheme="minorHAnsi" w:hAnsiTheme="minorHAnsi" w:cs="Arial"/>
          <w:color w:val="0000FF"/>
        </w:rPr>
        <w:t xml:space="preserve"> </w:t>
      </w:r>
      <w:hyperlink r:id="rId8" w:history="1">
        <w:r w:rsidR="00243EED" w:rsidRPr="00066872">
          <w:rPr>
            <w:rStyle w:val="Hyperlink"/>
            <w:rFonts w:asciiTheme="minorHAnsi" w:hAnsiTheme="minorHAnsi" w:cs="Arial"/>
          </w:rPr>
          <w:t>annie.geffroy@fox.com</w:t>
        </w:r>
      </w:hyperlink>
    </w:p>
    <w:p w14:paraId="5953D995" w14:textId="7DBBAE72" w:rsidR="00EC73E8" w:rsidRPr="00066872" w:rsidRDefault="00243EED" w:rsidP="00DF0CA5">
      <w:pPr>
        <w:jc w:val="right"/>
        <w:rPr>
          <w:rFonts w:asciiTheme="minorHAnsi" w:hAnsiTheme="minorHAnsi" w:cs="Arial"/>
        </w:rPr>
      </w:pP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r w:rsidRPr="00066872">
        <w:rPr>
          <w:rFonts w:asciiTheme="minorHAnsi" w:hAnsiTheme="minorHAnsi" w:cs="Arial"/>
        </w:rPr>
        <w:tab/>
      </w:r>
    </w:p>
    <w:p w14:paraId="14CF0AB1" w14:textId="0FC374D3" w:rsidR="00A3001B" w:rsidRPr="00066872" w:rsidRDefault="00A3001B" w:rsidP="00A3001B">
      <w:pPr>
        <w:jc w:val="center"/>
        <w:rPr>
          <w:rFonts w:asciiTheme="minorHAnsi" w:hAnsiTheme="minorHAnsi" w:cs="Calibri"/>
          <w:b/>
          <w:bCs/>
        </w:rPr>
      </w:pPr>
      <w:r w:rsidRPr="00066872">
        <w:rPr>
          <w:rFonts w:asciiTheme="minorHAnsi" w:hAnsiTheme="minorHAnsi" w:cs="Calibri"/>
          <w:b/>
          <w:bCs/>
        </w:rPr>
        <w:t xml:space="preserve">MEET THE 20 CONTESTANTS SET TO COMPETE ON </w:t>
      </w:r>
    </w:p>
    <w:p w14:paraId="65D9E8F6" w14:textId="77777777" w:rsidR="00A3001B" w:rsidRPr="00066872" w:rsidRDefault="00A3001B" w:rsidP="00A3001B">
      <w:pPr>
        <w:jc w:val="center"/>
        <w:rPr>
          <w:rFonts w:asciiTheme="minorHAnsi" w:hAnsiTheme="minorHAnsi" w:cs="Calibri"/>
          <w:b/>
          <w:bCs/>
        </w:rPr>
      </w:pPr>
      <w:r w:rsidRPr="00066872">
        <w:rPr>
          <w:rFonts w:asciiTheme="minorHAnsi" w:hAnsiTheme="minorHAnsi" w:cs="Calibri"/>
          <w:b/>
          <w:bCs/>
        </w:rPr>
        <w:t xml:space="preserve"> NEW UNSCRIPTED COMPETITION SERIES “LEGO MASTERS”</w:t>
      </w:r>
    </w:p>
    <w:p w14:paraId="73CB1C33" w14:textId="5865692A" w:rsidR="00A3001B" w:rsidRPr="00066872" w:rsidRDefault="00A3001B" w:rsidP="00A3001B">
      <w:pPr>
        <w:jc w:val="center"/>
        <w:rPr>
          <w:rFonts w:asciiTheme="minorHAnsi" w:hAnsiTheme="minorHAnsi" w:cs="Calibri"/>
        </w:rPr>
      </w:pPr>
      <w:r w:rsidRPr="00066872">
        <w:rPr>
          <w:rFonts w:asciiTheme="minorHAnsi" w:hAnsiTheme="minorHAnsi" w:cs="Calibri"/>
          <w:b/>
          <w:bCs/>
        </w:rPr>
        <w:t>PREMIERING WEDNESDAY, FEBRUARY 5, ON FOX</w:t>
      </w:r>
    </w:p>
    <w:p w14:paraId="69EDBFE7" w14:textId="77445DCA" w:rsidR="00BD4A86" w:rsidRPr="00066872" w:rsidRDefault="00BD4A86" w:rsidP="00A3001B">
      <w:pPr>
        <w:jc w:val="center"/>
        <w:rPr>
          <w:rFonts w:asciiTheme="minorHAnsi" w:hAnsiTheme="minorHAnsi" w:cs="Arial"/>
          <w:b/>
        </w:rPr>
      </w:pPr>
    </w:p>
    <w:p w14:paraId="399B0D3C" w14:textId="19812D0F" w:rsidR="00A3001B" w:rsidRDefault="00A3001B" w:rsidP="002B4717">
      <w:pPr>
        <w:jc w:val="center"/>
        <w:rPr>
          <w:rFonts w:asciiTheme="minorHAnsi" w:hAnsiTheme="minorHAnsi" w:cs="Calibri"/>
          <w:b/>
          <w:bCs/>
        </w:rPr>
      </w:pPr>
      <w:r w:rsidRPr="00066872">
        <w:rPr>
          <w:rFonts w:asciiTheme="minorHAnsi" w:hAnsiTheme="minorHAnsi" w:cs="Calibri"/>
          <w:b/>
          <w:bCs/>
        </w:rPr>
        <w:t xml:space="preserve">Paired in Teams of Two, 20 LEGO®-Obsessed Contestants </w:t>
      </w:r>
      <w:r w:rsidR="00B02404" w:rsidRPr="00066872">
        <w:rPr>
          <w:rFonts w:asciiTheme="minorHAnsi" w:hAnsiTheme="minorHAnsi" w:cs="Calibri"/>
          <w:b/>
          <w:bCs/>
        </w:rPr>
        <w:t>Put Their Building Skills to the Test</w:t>
      </w:r>
      <w:r w:rsidRPr="00066872">
        <w:rPr>
          <w:rFonts w:asciiTheme="minorHAnsi" w:hAnsiTheme="minorHAnsi" w:cs="Calibri"/>
          <w:b/>
          <w:bCs/>
        </w:rPr>
        <w:t xml:space="preserve"> </w:t>
      </w:r>
    </w:p>
    <w:p w14:paraId="585EF697" w14:textId="77777777" w:rsidR="00F93AC9" w:rsidRDefault="00F93AC9" w:rsidP="002B4717">
      <w:pPr>
        <w:jc w:val="center"/>
        <w:rPr>
          <w:rFonts w:asciiTheme="minorHAnsi" w:hAnsiTheme="minorHAnsi" w:cs="Calibri"/>
          <w:b/>
          <w:bCs/>
        </w:rPr>
      </w:pPr>
    </w:p>
    <w:p w14:paraId="4E26F371" w14:textId="2BDF011F" w:rsidR="00F93AC9" w:rsidRPr="00066872" w:rsidRDefault="00F93AC9" w:rsidP="002B4717">
      <w:pPr>
        <w:jc w:val="center"/>
        <w:rPr>
          <w:rFonts w:asciiTheme="minorHAnsi" w:hAnsiTheme="minorHAnsi" w:cs="Calibri"/>
          <w:b/>
          <w:bCs/>
        </w:rPr>
      </w:pPr>
      <w:r>
        <w:rPr>
          <w:rFonts w:asciiTheme="minorHAnsi" w:hAnsiTheme="minorHAnsi" w:cs="Calibri"/>
          <w:b/>
          <w:bCs/>
        </w:rPr>
        <w:t>Will Arnett Hosts All-New Brick-Building Competition Series</w:t>
      </w:r>
    </w:p>
    <w:p w14:paraId="48B3AFAA" w14:textId="77777777" w:rsidR="00BD508D" w:rsidRPr="00066872" w:rsidRDefault="00BD508D" w:rsidP="00704642">
      <w:pPr>
        <w:jc w:val="both"/>
        <w:rPr>
          <w:rFonts w:asciiTheme="minorHAnsi" w:hAnsiTheme="minorHAnsi" w:cs="Arial"/>
          <w:b/>
        </w:rPr>
      </w:pPr>
    </w:p>
    <w:p w14:paraId="05ECCE5B" w14:textId="174BADEF" w:rsidR="00575CE8" w:rsidRDefault="00066872" w:rsidP="00704642">
      <w:pPr>
        <w:jc w:val="both"/>
        <w:rPr>
          <w:rFonts w:asciiTheme="minorHAnsi" w:hAnsiTheme="minorHAnsi" w:cs="Calibri"/>
        </w:rPr>
      </w:pPr>
      <w:r>
        <w:rPr>
          <w:rFonts w:asciiTheme="minorHAnsi" w:hAnsiTheme="minorHAnsi" w:cs="Calibri"/>
        </w:rPr>
        <w:t xml:space="preserve">Let the brick-building begin! 20 men and women </w:t>
      </w:r>
      <w:r w:rsidRPr="00066872">
        <w:rPr>
          <w:rFonts w:asciiTheme="minorHAnsi" w:hAnsiTheme="minorHAnsi" w:cs="Calibri"/>
        </w:rPr>
        <w:t xml:space="preserve">have been selected to showcase their expert </w:t>
      </w:r>
      <w:r w:rsidRPr="00066872">
        <w:rPr>
          <w:rFonts w:asciiTheme="minorHAnsi" w:hAnsiTheme="minorHAnsi" w:cs="Calibri"/>
          <w:color w:val="000000" w:themeColor="text1"/>
        </w:rPr>
        <w:t>LEGO</w:t>
      </w:r>
      <w:r w:rsidRPr="00066872">
        <w:rPr>
          <w:rFonts w:asciiTheme="minorHAnsi" w:hAnsiTheme="minorHAnsi" w:cs="Calibri"/>
          <w:color w:val="000000" w:themeColor="text1"/>
          <w:shd w:val="clear" w:color="auto" w:fill="FFFFFF"/>
        </w:rPr>
        <w:t>®</w:t>
      </w:r>
      <w:r>
        <w:rPr>
          <w:rFonts w:asciiTheme="minorHAnsi" w:hAnsiTheme="minorHAnsi" w:cs="Calibri"/>
          <w:color w:val="000000" w:themeColor="text1"/>
          <w:shd w:val="clear" w:color="auto" w:fill="FFFFFF"/>
        </w:rPr>
        <w:t xml:space="preserve"> </w:t>
      </w:r>
      <w:r w:rsidR="00082C9C">
        <w:rPr>
          <w:rFonts w:asciiTheme="minorHAnsi" w:hAnsiTheme="minorHAnsi" w:cs="Calibri"/>
        </w:rPr>
        <w:t xml:space="preserve">experience </w:t>
      </w:r>
      <w:r w:rsidR="00C62CA3">
        <w:rPr>
          <w:rFonts w:asciiTheme="minorHAnsi" w:hAnsiTheme="minorHAnsi" w:cs="Calibri"/>
        </w:rPr>
        <w:t xml:space="preserve">in the new competition series LEGO MASTERS, </w:t>
      </w:r>
      <w:r w:rsidRPr="00066872">
        <w:rPr>
          <w:rFonts w:asciiTheme="minorHAnsi" w:hAnsiTheme="minorHAnsi" w:cs="Calibri"/>
        </w:rPr>
        <w:t xml:space="preserve"> </w:t>
      </w:r>
      <w:r w:rsidR="00C62CA3">
        <w:rPr>
          <w:rFonts w:asciiTheme="minorHAnsi" w:hAnsiTheme="minorHAnsi" w:cs="Calibri"/>
        </w:rPr>
        <w:t>premiering</w:t>
      </w:r>
      <w:r w:rsidR="00C62CA3" w:rsidRPr="00066872">
        <w:rPr>
          <w:rFonts w:asciiTheme="minorHAnsi" w:hAnsiTheme="minorHAnsi" w:cs="Calibri"/>
        </w:rPr>
        <w:t xml:space="preserve"> </w:t>
      </w:r>
      <w:r w:rsidR="00C62CA3" w:rsidRPr="00066872">
        <w:rPr>
          <w:rFonts w:asciiTheme="minorHAnsi" w:hAnsiTheme="minorHAnsi" w:cs="Calibri"/>
          <w:u w:val="single"/>
        </w:rPr>
        <w:t>Wednesday, Feb. 5</w:t>
      </w:r>
      <w:r w:rsidR="00C62CA3" w:rsidRPr="00066872">
        <w:rPr>
          <w:rFonts w:asciiTheme="minorHAnsi" w:hAnsiTheme="minorHAnsi" w:cs="Calibri"/>
        </w:rPr>
        <w:t xml:space="preserve"> (9:00-10:00 PM ET/PT) on FOX</w:t>
      </w:r>
      <w:r w:rsidR="00C62CA3">
        <w:rPr>
          <w:rFonts w:asciiTheme="minorHAnsi" w:hAnsiTheme="minorHAnsi" w:cs="Calibri"/>
        </w:rPr>
        <w:t>.</w:t>
      </w:r>
      <w:r w:rsidR="00575CE8">
        <w:rPr>
          <w:rFonts w:asciiTheme="minorHAnsi" w:hAnsiTheme="minorHAnsi" w:cs="Calibri"/>
        </w:rPr>
        <w:t xml:space="preserve"> </w:t>
      </w:r>
    </w:p>
    <w:p w14:paraId="0B829E09" w14:textId="77777777" w:rsidR="00575CE8" w:rsidRDefault="00575CE8" w:rsidP="00704642">
      <w:pPr>
        <w:jc w:val="both"/>
        <w:rPr>
          <w:rFonts w:asciiTheme="minorHAnsi" w:hAnsiTheme="minorHAnsi" w:cs="Calibri"/>
        </w:rPr>
      </w:pPr>
    </w:p>
    <w:p w14:paraId="4D935E49" w14:textId="457E1182" w:rsidR="00A3001B" w:rsidRPr="00066872" w:rsidRDefault="00575CE8" w:rsidP="00704642">
      <w:pPr>
        <w:jc w:val="both"/>
        <w:rPr>
          <w:rFonts w:asciiTheme="minorHAnsi" w:hAnsiTheme="minorHAnsi" w:cs="Calibri"/>
        </w:rPr>
      </w:pPr>
      <w:r>
        <w:rPr>
          <w:rFonts w:asciiTheme="minorHAnsi" w:hAnsiTheme="minorHAnsi" w:cs="Calibri"/>
        </w:rPr>
        <w:t xml:space="preserve">Hosted by Will Arnett, the series will </w:t>
      </w:r>
      <w:r w:rsidR="00082C9C">
        <w:rPr>
          <w:rFonts w:asciiTheme="minorHAnsi" w:hAnsiTheme="minorHAnsi" w:cs="Calibri"/>
        </w:rPr>
        <w:t>put</w:t>
      </w:r>
      <w:r>
        <w:rPr>
          <w:rFonts w:asciiTheme="minorHAnsi" w:hAnsiTheme="minorHAnsi" w:cs="Calibri"/>
        </w:rPr>
        <w:t xml:space="preserve"> these contestants – </w:t>
      </w:r>
      <w:r w:rsidRPr="00066872">
        <w:rPr>
          <w:rFonts w:asciiTheme="minorHAnsi" w:hAnsiTheme="minorHAnsi" w:cs="Calibri"/>
        </w:rPr>
        <w:t xml:space="preserve">ranging from </w:t>
      </w:r>
      <w:r>
        <w:rPr>
          <w:rFonts w:asciiTheme="minorHAnsi" w:hAnsiTheme="minorHAnsi" w:cs="Calibri"/>
        </w:rPr>
        <w:t xml:space="preserve">ages </w:t>
      </w:r>
      <w:r w:rsidRPr="00066872">
        <w:rPr>
          <w:rFonts w:asciiTheme="minorHAnsi" w:hAnsiTheme="minorHAnsi" w:cs="Calibri"/>
        </w:rPr>
        <w:t>23 to 65</w:t>
      </w:r>
      <w:r>
        <w:rPr>
          <w:rFonts w:asciiTheme="minorHAnsi" w:hAnsiTheme="minorHAnsi" w:cs="Calibri"/>
        </w:rPr>
        <w:t xml:space="preserve">, and </w:t>
      </w:r>
      <w:r w:rsidRPr="00066872">
        <w:rPr>
          <w:rFonts w:asciiTheme="minorHAnsi" w:hAnsiTheme="minorHAnsi" w:cs="Calibri"/>
        </w:rPr>
        <w:t>hailing from eve</w:t>
      </w:r>
      <w:r>
        <w:rPr>
          <w:rFonts w:asciiTheme="minorHAnsi" w:hAnsiTheme="minorHAnsi" w:cs="Calibri"/>
        </w:rPr>
        <w:t xml:space="preserve">ry part of the country and </w:t>
      </w:r>
      <w:r w:rsidRPr="00066872">
        <w:rPr>
          <w:rFonts w:asciiTheme="minorHAnsi" w:hAnsiTheme="minorHAnsi" w:cs="Calibri"/>
        </w:rPr>
        <w:t>all walks of life</w:t>
      </w:r>
      <w:r>
        <w:rPr>
          <w:rFonts w:asciiTheme="minorHAnsi" w:hAnsiTheme="minorHAnsi" w:cs="Calibri"/>
        </w:rPr>
        <w:t xml:space="preserve"> – </w:t>
      </w:r>
      <w:r w:rsidR="00082C9C">
        <w:rPr>
          <w:rFonts w:asciiTheme="minorHAnsi" w:hAnsiTheme="minorHAnsi" w:cs="Calibri"/>
        </w:rPr>
        <w:t>to the test</w:t>
      </w:r>
      <w:r>
        <w:rPr>
          <w:rFonts w:asciiTheme="minorHAnsi" w:hAnsiTheme="minorHAnsi" w:cs="Calibri"/>
        </w:rPr>
        <w:t xml:space="preserve">. </w:t>
      </w:r>
      <w:r w:rsidRPr="00066872">
        <w:rPr>
          <w:rStyle w:val="None"/>
          <w:rFonts w:asciiTheme="minorHAnsi" w:hAnsiTheme="minorHAnsi" w:cs="Calibri"/>
        </w:rPr>
        <w:t>Teams of two will compete against each other in ambitious brick-building challenges until the top teams face off for a cash prize, the ultimate </w:t>
      </w:r>
      <w:r w:rsidRPr="00066872">
        <w:rPr>
          <w:rFonts w:asciiTheme="minorHAnsi" w:hAnsiTheme="minorHAnsi" w:cs="Calibri"/>
          <w:color w:val="000000" w:themeColor="text1"/>
        </w:rPr>
        <w:t>LEGO</w:t>
      </w:r>
      <w:r w:rsidRPr="00066872">
        <w:rPr>
          <w:rFonts w:asciiTheme="minorHAnsi" w:hAnsiTheme="minorHAnsi" w:cs="Calibri"/>
          <w:color w:val="000000" w:themeColor="text1"/>
          <w:shd w:val="clear" w:color="auto" w:fill="FFFFFF"/>
        </w:rPr>
        <w:t>®</w:t>
      </w:r>
      <w:r w:rsidRPr="00066872">
        <w:rPr>
          <w:rFonts w:asciiTheme="minorHAnsi" w:hAnsiTheme="minorHAnsi" w:cs="Arial"/>
          <w:color w:val="000000" w:themeColor="text1"/>
          <w:shd w:val="clear" w:color="auto" w:fill="FFFFFF"/>
        </w:rPr>
        <w:t xml:space="preserve"> </w:t>
      </w:r>
      <w:r w:rsidRPr="00066872">
        <w:rPr>
          <w:rStyle w:val="None"/>
          <w:rFonts w:asciiTheme="minorHAnsi" w:hAnsiTheme="minorHAnsi" w:cs="Calibri"/>
        </w:rPr>
        <w:t>trophy and the grand title of </w:t>
      </w:r>
      <w:r w:rsidRPr="00066872">
        <w:rPr>
          <w:rStyle w:val="None"/>
          <w:rFonts w:asciiTheme="minorHAnsi" w:hAnsiTheme="minorHAnsi" w:cs="Calibri"/>
          <w:lang w:val="de-DE"/>
        </w:rPr>
        <w:t>LEGO</w:t>
      </w:r>
      <w:r w:rsidRPr="00066872">
        <w:rPr>
          <w:rStyle w:val="None"/>
          <w:rFonts w:asciiTheme="minorHAnsi" w:hAnsiTheme="minorHAnsi" w:cs="Calibri"/>
        </w:rPr>
        <w:t> </w:t>
      </w:r>
      <w:r w:rsidRPr="00066872">
        <w:rPr>
          <w:rStyle w:val="None"/>
          <w:rFonts w:asciiTheme="minorHAnsi" w:hAnsiTheme="minorHAnsi" w:cs="Calibri"/>
          <w:lang w:val="de-DE"/>
        </w:rPr>
        <w:t>MASTERS.</w:t>
      </w:r>
      <w:r w:rsidR="00082C9C">
        <w:rPr>
          <w:rStyle w:val="None"/>
          <w:rFonts w:asciiTheme="minorHAnsi" w:hAnsiTheme="minorHAnsi" w:cs="Calibri"/>
          <w:lang w:val="de-DE"/>
        </w:rPr>
        <w:t xml:space="preserve"> </w:t>
      </w:r>
      <w:r w:rsidR="00A3001B" w:rsidRPr="00066872">
        <w:rPr>
          <w:rFonts w:asciiTheme="minorHAnsi" w:hAnsiTheme="minorHAnsi" w:cs="Calibri"/>
        </w:rPr>
        <w:t>Throughout the competition, Arnett, alongside expert judg</w:t>
      </w:r>
      <w:r w:rsidR="00082C9C">
        <w:rPr>
          <w:rFonts w:asciiTheme="minorHAnsi" w:hAnsiTheme="minorHAnsi" w:cs="Calibri"/>
        </w:rPr>
        <w:t>es, will encourage the builders and</w:t>
      </w:r>
      <w:r w:rsidR="00A3001B" w:rsidRPr="00066872">
        <w:rPr>
          <w:rFonts w:asciiTheme="minorHAnsi" w:hAnsiTheme="minorHAnsi" w:cs="Calibri"/>
        </w:rPr>
        <w:t xml:space="preserve"> </w:t>
      </w:r>
      <w:r w:rsidR="00082C9C">
        <w:rPr>
          <w:rFonts w:asciiTheme="minorHAnsi" w:hAnsiTheme="minorHAnsi" w:cs="Calibri"/>
        </w:rPr>
        <w:t>introduce incredible challenges, as one contestant pair is</w:t>
      </w:r>
      <w:r w:rsidR="00704642" w:rsidRPr="00066872">
        <w:rPr>
          <w:rFonts w:asciiTheme="minorHAnsi" w:hAnsiTheme="minorHAnsi" w:cs="Calibri"/>
        </w:rPr>
        <w:t xml:space="preserve"> sent home </w:t>
      </w:r>
      <w:r w:rsidR="00082C9C">
        <w:rPr>
          <w:rFonts w:asciiTheme="minorHAnsi" w:hAnsiTheme="minorHAnsi" w:cs="Calibri"/>
        </w:rPr>
        <w:t>each week, until the final</w:t>
      </w:r>
      <w:r w:rsidR="00A3001B" w:rsidRPr="00066872">
        <w:rPr>
          <w:rFonts w:asciiTheme="minorHAnsi" w:hAnsiTheme="minorHAnsi" w:cs="Calibri"/>
        </w:rPr>
        <w:t xml:space="preserve"> duo is crowned LEGO MASTERS.</w:t>
      </w:r>
      <w:r w:rsidR="002B4717" w:rsidRPr="00066872">
        <w:rPr>
          <w:rFonts w:asciiTheme="minorHAnsi" w:hAnsiTheme="minorHAnsi" w:cs="Calibri"/>
        </w:rPr>
        <w:t xml:space="preserve"> </w:t>
      </w:r>
    </w:p>
    <w:p w14:paraId="3C83ED75" w14:textId="2C397AF8" w:rsidR="00DF0CA5" w:rsidRPr="00066872" w:rsidRDefault="00DF0CA5" w:rsidP="00A3001B">
      <w:pPr>
        <w:jc w:val="both"/>
        <w:rPr>
          <w:rFonts w:asciiTheme="minorHAnsi" w:hAnsiTheme="minorHAnsi" w:cs="Calibri"/>
        </w:rPr>
      </w:pPr>
    </w:p>
    <w:p w14:paraId="164E4B84" w14:textId="496C973C" w:rsidR="00DF0CA5" w:rsidRPr="00066872" w:rsidRDefault="001B2F4E" w:rsidP="001B2F4E">
      <w:pPr>
        <w:jc w:val="both"/>
        <w:rPr>
          <w:rFonts w:asciiTheme="minorHAnsi" w:hAnsiTheme="minorHAnsi" w:cs="Calibri"/>
        </w:rPr>
      </w:pPr>
      <w:r w:rsidRPr="00066872">
        <w:rPr>
          <w:rFonts w:asciiTheme="minorHAnsi" w:hAnsiTheme="minorHAnsi" w:cs="Calibri"/>
        </w:rPr>
        <w:t>Meet the 20 LEGO MASTER</w:t>
      </w:r>
      <w:r w:rsidR="004E55D6" w:rsidRPr="00066872">
        <w:rPr>
          <w:rFonts w:asciiTheme="minorHAnsi" w:hAnsiTheme="minorHAnsi" w:cs="Calibri"/>
        </w:rPr>
        <w:t>S</w:t>
      </w:r>
      <w:r w:rsidRPr="00066872">
        <w:rPr>
          <w:rFonts w:asciiTheme="minorHAnsi" w:hAnsiTheme="minorHAnsi" w:cs="Calibri"/>
        </w:rPr>
        <w:t xml:space="preserve"> Contestants:</w:t>
      </w:r>
    </w:p>
    <w:p w14:paraId="15E8C99D" w14:textId="77777777" w:rsidR="001B2F4E" w:rsidRDefault="001B2F4E" w:rsidP="001B2F4E">
      <w:pPr>
        <w:jc w:val="both"/>
        <w:rPr>
          <w:rFonts w:ascii="Arial" w:hAnsi="Arial" w:cs="Arial"/>
          <w:sz w:val="22"/>
          <w:szCs w:val="22"/>
        </w:rPr>
      </w:pP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6868"/>
      </w:tblGrid>
      <w:tr w:rsidR="00704642" w:rsidRPr="00DF2013" w14:paraId="166428B0" w14:textId="77777777" w:rsidTr="00F23236">
        <w:trPr>
          <w:trHeight w:val="1357"/>
        </w:trPr>
        <w:tc>
          <w:tcPr>
            <w:tcW w:w="1926" w:type="dxa"/>
          </w:tcPr>
          <w:p w14:paraId="54B3D34E" w14:textId="39D6F476" w:rsidR="00DF0CA5" w:rsidRDefault="00704642" w:rsidP="00F23236">
            <w:pPr>
              <w:jc w:val="center"/>
            </w:pPr>
            <w:r>
              <w:rPr>
                <w:noProof/>
              </w:rPr>
              <w:drawing>
                <wp:inline distT="0" distB="0" distL="0" distR="0" wp14:anchorId="066D3015" wp14:editId="0D1BFEAB">
                  <wp:extent cx="1592264" cy="10799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r-cr@1261.jpg"/>
                          <pic:cNvPicPr/>
                        </pic:nvPicPr>
                        <pic:blipFill>
                          <a:blip r:embed="rId9"/>
                          <a:stretch>
                            <a:fillRect/>
                          </a:stretch>
                        </pic:blipFill>
                        <pic:spPr>
                          <a:xfrm>
                            <a:off x="0" y="0"/>
                            <a:ext cx="1619460" cy="1098383"/>
                          </a:xfrm>
                          <a:prstGeom prst="rect">
                            <a:avLst/>
                          </a:prstGeom>
                        </pic:spPr>
                      </pic:pic>
                    </a:graphicData>
                  </a:graphic>
                </wp:inline>
              </w:drawing>
            </w:r>
          </w:p>
        </w:tc>
        <w:tc>
          <w:tcPr>
            <w:tcW w:w="7665" w:type="dxa"/>
          </w:tcPr>
          <w:p w14:paraId="11BE34B3" w14:textId="77777777" w:rsidR="00DF0CA5" w:rsidRDefault="00DF0CA5" w:rsidP="00F23236">
            <w:pPr>
              <w:adjustRightInd w:val="0"/>
              <w:jc w:val="both"/>
              <w:rPr>
                <w:rFonts w:ascii="Arial" w:hAnsi="Arial" w:cs="Arial"/>
                <w:b/>
                <w:bCs/>
                <w:color w:val="000000"/>
                <w:sz w:val="20"/>
                <w:szCs w:val="20"/>
              </w:rPr>
            </w:pPr>
            <w:r w:rsidRPr="00E40A8A">
              <w:rPr>
                <w:rFonts w:ascii="Calibri" w:hAnsi="Calibri" w:cs="Calibri"/>
                <w:b/>
                <w:bCs/>
                <w:color w:val="000000" w:themeColor="text1"/>
                <w:sz w:val="20"/>
                <w:szCs w:val="20"/>
                <w:u w:val="single"/>
              </w:rPr>
              <w:t>BOONE &amp; MARK</w:t>
            </w:r>
            <w:r w:rsidRPr="006D0B52">
              <w:rPr>
                <w:rFonts w:ascii="Arial" w:hAnsi="Arial" w:cs="Arial"/>
                <w:b/>
                <w:bCs/>
                <w:color w:val="000000"/>
                <w:sz w:val="20"/>
                <w:szCs w:val="20"/>
              </w:rPr>
              <w:t xml:space="preserve">   </w:t>
            </w:r>
            <w:r w:rsidRPr="006D0B52">
              <w:rPr>
                <w:rFonts w:ascii="Arial" w:hAnsi="Arial" w:cs="Arial"/>
                <w:b/>
                <w:bCs/>
                <w:color w:val="000000"/>
                <w:sz w:val="20"/>
                <w:szCs w:val="20"/>
              </w:rPr>
              <w:tab/>
              <w:t xml:space="preserve">                 </w:t>
            </w:r>
          </w:p>
          <w:p w14:paraId="48F876F1" w14:textId="77777777" w:rsidR="00DF0CA5" w:rsidRPr="00E64B81" w:rsidRDefault="00DF0CA5"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Age: </w:t>
            </w:r>
            <w:r w:rsidRPr="00E64B81">
              <w:rPr>
                <w:rFonts w:ascii="Calibri" w:hAnsi="Calibri" w:cs="Calibri"/>
                <w:color w:val="000000" w:themeColor="text1"/>
                <w:sz w:val="20"/>
                <w:szCs w:val="20"/>
              </w:rPr>
              <w:t>35 I 3</w:t>
            </w:r>
            <w:r>
              <w:rPr>
                <w:rFonts w:ascii="Calibri" w:hAnsi="Calibri" w:cs="Calibri"/>
                <w:color w:val="000000" w:themeColor="text1"/>
                <w:sz w:val="20"/>
                <w:szCs w:val="20"/>
              </w:rPr>
              <w:t>6</w:t>
            </w:r>
          </w:p>
          <w:p w14:paraId="7EF7D310" w14:textId="77777777" w:rsidR="00DF0CA5" w:rsidRPr="00E64B81" w:rsidRDefault="00DF0CA5"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Home Towns:</w:t>
            </w:r>
            <w:r w:rsidRPr="00E64B81">
              <w:rPr>
                <w:rFonts w:ascii="Calibri" w:hAnsi="Calibri" w:cs="Calibri"/>
                <w:color w:val="000000" w:themeColor="text1"/>
                <w:sz w:val="20"/>
                <w:szCs w:val="20"/>
              </w:rPr>
              <w:t> Troutdale, OR</w:t>
            </w:r>
            <w:r>
              <w:rPr>
                <w:rFonts w:ascii="Calibri" w:hAnsi="Calibri" w:cs="Calibri"/>
                <w:color w:val="000000" w:themeColor="text1"/>
                <w:sz w:val="20"/>
                <w:szCs w:val="20"/>
              </w:rPr>
              <w:t xml:space="preserve"> / </w:t>
            </w:r>
            <w:r w:rsidRPr="00E64B81">
              <w:rPr>
                <w:rFonts w:ascii="Calibri" w:hAnsi="Calibri" w:cs="Calibri"/>
                <w:color w:val="000000" w:themeColor="text1"/>
                <w:sz w:val="20"/>
                <w:szCs w:val="20"/>
              </w:rPr>
              <w:t>Oregon City, OR</w:t>
            </w:r>
          </w:p>
          <w:p w14:paraId="04691303" w14:textId="77777777" w:rsidR="00DF0CA5" w:rsidRPr="00E64B81" w:rsidRDefault="00DF0CA5"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sidRPr="00E64B81">
              <w:rPr>
                <w:rFonts w:ascii="Calibri" w:hAnsi="Calibri" w:cs="Calibri"/>
                <w:color w:val="000000" w:themeColor="text1"/>
                <w:sz w:val="20"/>
                <w:szCs w:val="20"/>
              </w:rPr>
              <w:t>Pre</w:t>
            </w:r>
            <w:r>
              <w:rPr>
                <w:rFonts w:ascii="Calibri" w:hAnsi="Calibri" w:cs="Calibri"/>
                <w:color w:val="000000" w:themeColor="text1"/>
                <w:sz w:val="20"/>
                <w:szCs w:val="20"/>
              </w:rPr>
              <w:t>-</w:t>
            </w:r>
            <w:r w:rsidRPr="00E64B81">
              <w:rPr>
                <w:rFonts w:ascii="Calibri" w:hAnsi="Calibri" w:cs="Calibri"/>
                <w:color w:val="000000" w:themeColor="text1"/>
                <w:sz w:val="20"/>
                <w:szCs w:val="20"/>
              </w:rPr>
              <w:t>K Teacher</w:t>
            </w:r>
            <w:r>
              <w:rPr>
                <w:rFonts w:ascii="Calibri" w:hAnsi="Calibri" w:cs="Calibri"/>
                <w:color w:val="000000" w:themeColor="text1"/>
                <w:sz w:val="20"/>
                <w:szCs w:val="20"/>
              </w:rPr>
              <w:t xml:space="preserve"> / </w:t>
            </w:r>
            <w:r w:rsidRPr="00E64B81">
              <w:rPr>
                <w:rFonts w:ascii="Calibri" w:hAnsi="Calibri" w:cs="Calibri"/>
                <w:color w:val="000000" w:themeColor="text1"/>
                <w:sz w:val="20"/>
                <w:szCs w:val="20"/>
              </w:rPr>
              <w:t>HVAC Installer</w:t>
            </w:r>
          </w:p>
          <w:p w14:paraId="4E0B19DA" w14:textId="7EEFA30E" w:rsidR="00DF0CA5" w:rsidRPr="00E64B81" w:rsidRDefault="00DF0CA5"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sidRPr="00E64B81">
              <w:rPr>
                <w:rFonts w:ascii="Calibri" w:hAnsi="Calibri" w:cs="Calibri"/>
                <w:color w:val="000000" w:themeColor="text1"/>
                <w:sz w:val="20"/>
                <w:szCs w:val="20"/>
              </w:rPr>
              <w:t>THE BEARDED BUILDERS</w:t>
            </w:r>
          </w:p>
          <w:p w14:paraId="1AEBB024" w14:textId="77777777" w:rsidR="00DF0CA5" w:rsidRDefault="00DF0CA5" w:rsidP="00F23236">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sidRPr="00E64B81">
              <w:rPr>
                <w:rFonts w:ascii="Calibri" w:hAnsi="Calibri" w:cs="Calibri"/>
                <w:color w:val="000000" w:themeColor="text1"/>
                <w:sz w:val="20"/>
                <w:szCs w:val="20"/>
              </w:rPr>
              <w:t xml:space="preserve">Technical builds </w:t>
            </w:r>
            <w:r>
              <w:rPr>
                <w:rFonts w:ascii="Calibri" w:hAnsi="Calibri" w:cs="Calibri"/>
                <w:color w:val="000000" w:themeColor="text1"/>
                <w:sz w:val="20"/>
                <w:szCs w:val="20"/>
              </w:rPr>
              <w:t>/ Apocalyptic worlds</w:t>
            </w:r>
          </w:p>
          <w:p w14:paraId="5ED116CA" w14:textId="77777777" w:rsidR="00DF0CA5" w:rsidRPr="00F038A7" w:rsidRDefault="00DF0CA5" w:rsidP="00F23236">
            <w:pPr>
              <w:autoSpaceDE w:val="0"/>
              <w:autoSpaceDN w:val="0"/>
              <w:rPr>
                <w:rFonts w:ascii="Arial" w:hAnsi="Arial" w:cs="Arial"/>
                <w:sz w:val="20"/>
                <w:szCs w:val="20"/>
              </w:rPr>
            </w:pPr>
          </w:p>
        </w:tc>
      </w:tr>
    </w:tbl>
    <w:p w14:paraId="26EA626B" w14:textId="77777777" w:rsidR="00DF0CA5" w:rsidRPr="008A7275" w:rsidRDefault="00F93AC9" w:rsidP="00DF0CA5">
      <w:pPr>
        <w:tabs>
          <w:tab w:val="left" w:pos="4260"/>
          <w:tab w:val="center" w:pos="4680"/>
        </w:tabs>
        <w:rPr>
          <w:rFonts w:ascii="Arial" w:hAnsi="Arial" w:cs="Arial"/>
          <w:color w:val="000000"/>
          <w:sz w:val="22"/>
          <w:szCs w:val="22"/>
        </w:rPr>
      </w:pPr>
      <w:r>
        <w:rPr>
          <w:rFonts w:ascii="Arial" w:hAnsi="Arial" w:cs="Arial"/>
          <w:b/>
          <w:bCs/>
          <w:noProof/>
          <w:color w:val="000000"/>
          <w:sz w:val="16"/>
          <w:szCs w:val="16"/>
        </w:rPr>
        <w:pict w14:anchorId="3F54B348">
          <v:rect id="_x0000_i1027" alt="" style="width:468pt;height:.05pt;mso-width-percent:0;mso-height-percent:0;mso-width-percent:0;mso-height-percent:0" o:hralign="center" o:hrstd="t" o:hr="t" fillcolor="#aaa" stroked="f"/>
        </w:pic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6875"/>
      </w:tblGrid>
      <w:tr w:rsidR="00F25F1D" w:rsidRPr="00DF2013" w14:paraId="49182BCA" w14:textId="77777777" w:rsidTr="00210A7F">
        <w:trPr>
          <w:trHeight w:val="909"/>
        </w:trPr>
        <w:tc>
          <w:tcPr>
            <w:tcW w:w="2696" w:type="dxa"/>
          </w:tcPr>
          <w:p w14:paraId="08CE71A0" w14:textId="7D7FF877" w:rsidR="00DF0CA5" w:rsidRDefault="00704642" w:rsidP="00F23236">
            <w:pPr>
              <w:jc w:val="center"/>
            </w:pPr>
            <w:r>
              <w:rPr>
                <w:noProof/>
              </w:rPr>
              <w:drawing>
                <wp:inline distT="0" distB="0" distL="0" distR="0" wp14:anchorId="316BE232" wp14:editId="542DA3EF">
                  <wp:extent cx="1584175" cy="10011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r-cr@1333.jpg"/>
                          <pic:cNvPicPr/>
                        </pic:nvPicPr>
                        <pic:blipFill>
                          <a:blip r:embed="rId10"/>
                          <a:stretch>
                            <a:fillRect/>
                          </a:stretch>
                        </pic:blipFill>
                        <pic:spPr>
                          <a:xfrm>
                            <a:off x="0" y="0"/>
                            <a:ext cx="1611263" cy="1018228"/>
                          </a:xfrm>
                          <a:prstGeom prst="rect">
                            <a:avLst/>
                          </a:prstGeom>
                        </pic:spPr>
                      </pic:pic>
                    </a:graphicData>
                  </a:graphic>
                </wp:inline>
              </w:drawing>
            </w:r>
          </w:p>
        </w:tc>
        <w:tc>
          <w:tcPr>
            <w:tcW w:w="6895" w:type="dxa"/>
          </w:tcPr>
          <w:p w14:paraId="72E9B6ED" w14:textId="77777777" w:rsidR="00DF0CA5" w:rsidRPr="00E64B81" w:rsidRDefault="00DF0CA5" w:rsidP="00F23236">
            <w:r>
              <w:rPr>
                <w:rFonts w:ascii="Calibri" w:hAnsi="Calibri" w:cs="Calibri"/>
                <w:b/>
                <w:bCs/>
                <w:color w:val="000000" w:themeColor="text1"/>
                <w:sz w:val="20"/>
                <w:szCs w:val="20"/>
                <w:u w:val="single"/>
              </w:rPr>
              <w:t xml:space="preserve">MEL &amp; </w:t>
            </w:r>
            <w:r w:rsidRPr="00E64B81">
              <w:rPr>
                <w:rFonts w:ascii="Calibri" w:hAnsi="Calibri" w:cs="Calibri"/>
                <w:b/>
                <w:bCs/>
                <w:color w:val="000000" w:themeColor="text1"/>
                <w:sz w:val="20"/>
                <w:szCs w:val="20"/>
                <w:u w:val="single"/>
              </w:rPr>
              <w:t>JERMAINE</w:t>
            </w:r>
          </w:p>
          <w:p w14:paraId="0B1B9DF5" w14:textId="77777777" w:rsidR="00DF0CA5" w:rsidRPr="00E64B81" w:rsidRDefault="00DF0CA5"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Age: </w:t>
            </w:r>
            <w:r w:rsidRPr="00E64B81">
              <w:rPr>
                <w:rFonts w:ascii="Calibri" w:hAnsi="Calibri" w:cs="Calibri"/>
                <w:color w:val="000000" w:themeColor="text1"/>
                <w:sz w:val="20"/>
                <w:szCs w:val="20"/>
              </w:rPr>
              <w:t>3</w:t>
            </w:r>
            <w:r>
              <w:rPr>
                <w:rFonts w:ascii="Calibri" w:hAnsi="Calibri" w:cs="Calibri"/>
                <w:color w:val="000000" w:themeColor="text1"/>
                <w:sz w:val="20"/>
                <w:szCs w:val="20"/>
              </w:rPr>
              <w:t>9</w:t>
            </w:r>
            <w:r w:rsidRPr="00E64B81">
              <w:rPr>
                <w:rFonts w:ascii="Calibri" w:hAnsi="Calibri" w:cs="Calibri"/>
                <w:color w:val="000000" w:themeColor="text1"/>
                <w:sz w:val="20"/>
                <w:szCs w:val="20"/>
              </w:rPr>
              <w:t xml:space="preserve"> I 3</w:t>
            </w:r>
            <w:r>
              <w:rPr>
                <w:rFonts w:ascii="Calibri" w:hAnsi="Calibri" w:cs="Calibri"/>
                <w:color w:val="000000" w:themeColor="text1"/>
                <w:sz w:val="20"/>
                <w:szCs w:val="20"/>
              </w:rPr>
              <w:t>7</w:t>
            </w:r>
          </w:p>
          <w:p w14:paraId="3D877D39" w14:textId="77777777" w:rsidR="00DF0CA5" w:rsidRPr="00E64B81" w:rsidRDefault="00DF0CA5"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sidRPr="00E64B81">
              <w:rPr>
                <w:rFonts w:ascii="Calibri" w:hAnsi="Calibri" w:cs="Calibri"/>
                <w:color w:val="000000" w:themeColor="text1"/>
                <w:sz w:val="20"/>
                <w:szCs w:val="20"/>
              </w:rPr>
              <w:t>Glen Burnie, MD</w:t>
            </w:r>
            <w:r>
              <w:rPr>
                <w:rFonts w:ascii="Calibri" w:hAnsi="Calibri" w:cs="Calibri"/>
                <w:color w:val="000000" w:themeColor="text1"/>
                <w:sz w:val="20"/>
                <w:szCs w:val="20"/>
              </w:rPr>
              <w:t xml:space="preserve"> / </w:t>
            </w:r>
            <w:r w:rsidRPr="00E64B81">
              <w:rPr>
                <w:rFonts w:ascii="Calibri" w:hAnsi="Calibri" w:cs="Calibri"/>
                <w:color w:val="000000" w:themeColor="text1"/>
                <w:sz w:val="20"/>
                <w:szCs w:val="20"/>
              </w:rPr>
              <w:t>Bronx,</w:t>
            </w:r>
            <w:r w:rsidRPr="00E64B81">
              <w:rPr>
                <w:rFonts w:ascii="Calibri" w:hAnsi="Calibri" w:cs="Calibri"/>
                <w:b/>
                <w:bCs/>
                <w:color w:val="000000" w:themeColor="text1"/>
                <w:sz w:val="20"/>
                <w:szCs w:val="20"/>
              </w:rPr>
              <w:t xml:space="preserve"> </w:t>
            </w:r>
            <w:r w:rsidRPr="00E64B81">
              <w:rPr>
                <w:rFonts w:ascii="Calibri" w:hAnsi="Calibri" w:cs="Calibri"/>
                <w:color w:val="000000" w:themeColor="text1"/>
                <w:sz w:val="20"/>
                <w:szCs w:val="20"/>
              </w:rPr>
              <w:t>NY</w:t>
            </w:r>
          </w:p>
          <w:p w14:paraId="11DBB68C" w14:textId="77777777" w:rsidR="00DF0CA5" w:rsidRPr="00E64B81" w:rsidRDefault="00DF0CA5"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sidRPr="00E64B81">
              <w:rPr>
                <w:rFonts w:ascii="Calibri" w:hAnsi="Calibri" w:cs="Calibri"/>
                <w:color w:val="000000" w:themeColor="text1"/>
                <w:sz w:val="20"/>
                <w:szCs w:val="20"/>
              </w:rPr>
              <w:t>Law Enforcement</w:t>
            </w:r>
            <w:r>
              <w:rPr>
                <w:rFonts w:ascii="Calibri" w:hAnsi="Calibri" w:cs="Calibri"/>
                <w:color w:val="000000" w:themeColor="text1"/>
                <w:sz w:val="20"/>
                <w:szCs w:val="20"/>
              </w:rPr>
              <w:t xml:space="preserve"> / </w:t>
            </w:r>
            <w:r w:rsidRPr="00E64B81">
              <w:rPr>
                <w:rFonts w:ascii="Calibri" w:hAnsi="Calibri" w:cs="Calibri"/>
                <w:color w:val="000000" w:themeColor="text1"/>
                <w:sz w:val="20"/>
                <w:szCs w:val="20"/>
              </w:rPr>
              <w:t>Technical Cell Phone Consultant</w:t>
            </w:r>
          </w:p>
          <w:p w14:paraId="34F6CD3C" w14:textId="6082D026" w:rsidR="00DF0CA5" w:rsidRPr="00E64B81" w:rsidRDefault="00DF0CA5"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sidRPr="00E64B81">
              <w:rPr>
                <w:rFonts w:ascii="Calibri" w:hAnsi="Calibri" w:cs="Calibri"/>
                <w:color w:val="000000" w:themeColor="text1"/>
                <w:sz w:val="20"/>
                <w:szCs w:val="20"/>
              </w:rPr>
              <w:t>EAST COAST BRICKSTERS</w:t>
            </w:r>
          </w:p>
          <w:p w14:paraId="6DED7115" w14:textId="75F6DB4B" w:rsidR="00DF0CA5" w:rsidRPr="00704642" w:rsidRDefault="00DF0CA5" w:rsidP="00704642">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sidRPr="00E64B81">
              <w:rPr>
                <w:rFonts w:ascii="Calibri" w:hAnsi="Calibri" w:cs="Calibri"/>
                <w:color w:val="000000" w:themeColor="text1"/>
                <w:sz w:val="20"/>
                <w:szCs w:val="20"/>
              </w:rPr>
              <w:t>Great storytellers</w:t>
            </w:r>
            <w:r>
              <w:rPr>
                <w:rFonts w:ascii="Calibri" w:hAnsi="Calibri" w:cs="Calibri"/>
                <w:color w:val="000000" w:themeColor="text1"/>
                <w:sz w:val="20"/>
                <w:szCs w:val="20"/>
              </w:rPr>
              <w:t xml:space="preserve"> / Tall skyscraper buildings</w:t>
            </w:r>
          </w:p>
        </w:tc>
      </w:tr>
    </w:tbl>
    <w:p w14:paraId="2259AE8D" w14:textId="581B0535" w:rsidR="001B2F4E" w:rsidRPr="00210A7F" w:rsidRDefault="00F93AC9" w:rsidP="00210A7F">
      <w:pPr>
        <w:jc w:val="both"/>
        <w:rPr>
          <w:rFonts w:ascii="Calibri" w:hAnsi="Calibri" w:cs="Calibri"/>
          <w:sz w:val="22"/>
          <w:szCs w:val="22"/>
        </w:rPr>
      </w:pPr>
      <w:r>
        <w:rPr>
          <w:rFonts w:ascii="Arial" w:hAnsi="Arial" w:cs="Arial"/>
          <w:b/>
          <w:bCs/>
          <w:noProof/>
          <w:color w:val="000000"/>
          <w:sz w:val="16"/>
          <w:szCs w:val="16"/>
        </w:rPr>
        <w:pict w14:anchorId="452C3C60">
          <v:rect id="_x0000_i1028" alt="" style="width:468pt;height:.05pt;mso-width-percent:0;mso-height-percent:0;mso-width-percent:0;mso-height-percent:0" o:hralign="center" o:hrstd="t" o:hr="t" fillcolor="#aaa" stroked="f"/>
        </w:pic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835"/>
      </w:tblGrid>
      <w:tr w:rsidR="001B2F4E" w:rsidRPr="006D0B52" w14:paraId="48C6CC5B" w14:textId="77777777" w:rsidTr="00F23236">
        <w:trPr>
          <w:trHeight w:val="1152"/>
        </w:trPr>
        <w:tc>
          <w:tcPr>
            <w:tcW w:w="2661" w:type="dxa"/>
          </w:tcPr>
          <w:p w14:paraId="658A261F" w14:textId="7DEA6654" w:rsidR="001B2F4E" w:rsidRPr="006D0B52" w:rsidRDefault="00704642" w:rsidP="00F23236">
            <w:pPr>
              <w:jc w:val="center"/>
              <w:rPr>
                <w:sz w:val="20"/>
                <w:szCs w:val="20"/>
              </w:rPr>
            </w:pPr>
            <w:r>
              <w:rPr>
                <w:noProof/>
                <w:sz w:val="20"/>
                <w:szCs w:val="20"/>
              </w:rPr>
              <w:drawing>
                <wp:inline distT="0" distB="0" distL="0" distR="0" wp14:anchorId="24649A61" wp14:editId="04D31E74">
                  <wp:extent cx="1609000" cy="1150882"/>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r-cr@1110.jpg"/>
                          <pic:cNvPicPr/>
                        </pic:nvPicPr>
                        <pic:blipFill>
                          <a:blip r:embed="rId11"/>
                          <a:stretch>
                            <a:fillRect/>
                          </a:stretch>
                        </pic:blipFill>
                        <pic:spPr>
                          <a:xfrm>
                            <a:off x="0" y="0"/>
                            <a:ext cx="1625091" cy="1162392"/>
                          </a:xfrm>
                          <a:prstGeom prst="rect">
                            <a:avLst/>
                          </a:prstGeom>
                        </pic:spPr>
                      </pic:pic>
                    </a:graphicData>
                  </a:graphic>
                </wp:inline>
              </w:drawing>
            </w:r>
          </w:p>
        </w:tc>
        <w:tc>
          <w:tcPr>
            <w:tcW w:w="6930" w:type="dxa"/>
          </w:tcPr>
          <w:p w14:paraId="7FE5575D" w14:textId="77777777" w:rsidR="001B2F4E" w:rsidRPr="00E64B81" w:rsidRDefault="00F93AC9" w:rsidP="00F23236">
            <w:pPr>
              <w:rPr>
                <w:rFonts w:ascii="Calibri" w:hAnsi="Calibri" w:cs="Calibri"/>
                <w:b/>
                <w:bCs/>
                <w:color w:val="000000" w:themeColor="text1"/>
                <w:sz w:val="20"/>
                <w:szCs w:val="20"/>
                <w:u w:val="single"/>
              </w:rPr>
            </w:pPr>
            <w:hyperlink r:id="rId12" w:history="1">
              <w:r w:rsidR="001B2F4E" w:rsidRPr="00E64B81">
                <w:rPr>
                  <w:rFonts w:ascii="Calibri" w:hAnsi="Calibri" w:cs="Calibri"/>
                  <w:b/>
                  <w:bCs/>
                  <w:color w:val="000000" w:themeColor="text1"/>
                  <w:sz w:val="20"/>
                  <w:szCs w:val="20"/>
                  <w:u w:val="single"/>
                </w:rPr>
                <w:t>KRYSTLE</w:t>
              </w:r>
            </w:hyperlink>
            <w:r w:rsidR="001B2F4E" w:rsidRPr="00460C5A">
              <w:rPr>
                <w:rFonts w:ascii="Calibri" w:hAnsi="Calibri" w:cs="Calibri"/>
                <w:b/>
                <w:bCs/>
                <w:color w:val="000000" w:themeColor="text1"/>
                <w:sz w:val="20"/>
                <w:szCs w:val="20"/>
                <w:u w:val="single"/>
              </w:rPr>
              <w:t xml:space="preserve"> &amp; AMIE</w:t>
            </w:r>
          </w:p>
          <w:p w14:paraId="1C557E67" w14:textId="77777777" w:rsidR="001B2F4E" w:rsidRPr="00E64B81" w:rsidRDefault="001B2F4E"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Age: </w:t>
            </w:r>
            <w:r w:rsidRPr="00E64B81">
              <w:rPr>
                <w:rFonts w:ascii="Calibri" w:hAnsi="Calibri" w:cs="Calibri"/>
                <w:color w:val="000000" w:themeColor="text1"/>
                <w:sz w:val="20"/>
                <w:szCs w:val="20"/>
              </w:rPr>
              <w:t>3</w:t>
            </w:r>
            <w:r>
              <w:rPr>
                <w:rFonts w:ascii="Calibri" w:hAnsi="Calibri" w:cs="Calibri"/>
                <w:color w:val="000000" w:themeColor="text1"/>
                <w:sz w:val="20"/>
                <w:szCs w:val="20"/>
              </w:rPr>
              <w:t>0</w:t>
            </w:r>
            <w:r w:rsidRPr="00E64B81">
              <w:rPr>
                <w:rFonts w:ascii="Calibri" w:hAnsi="Calibri" w:cs="Calibri"/>
                <w:color w:val="000000" w:themeColor="text1"/>
                <w:sz w:val="20"/>
                <w:szCs w:val="20"/>
              </w:rPr>
              <w:t xml:space="preserve"> I 3</w:t>
            </w:r>
            <w:r>
              <w:rPr>
                <w:rFonts w:ascii="Calibri" w:hAnsi="Calibri" w:cs="Calibri"/>
                <w:color w:val="000000" w:themeColor="text1"/>
                <w:sz w:val="20"/>
                <w:szCs w:val="20"/>
              </w:rPr>
              <w:t>4</w:t>
            </w:r>
          </w:p>
          <w:p w14:paraId="16DEF363" w14:textId="77777777" w:rsidR="001B2F4E" w:rsidRPr="00E64B81" w:rsidRDefault="001B2F4E"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sidRPr="00E64B81">
              <w:rPr>
                <w:rFonts w:ascii="Calibri" w:hAnsi="Calibri" w:cs="Calibri"/>
                <w:color w:val="000000" w:themeColor="text1"/>
                <w:sz w:val="20"/>
                <w:szCs w:val="20"/>
              </w:rPr>
              <w:t>Dallas, TX / Dallas, TX</w:t>
            </w:r>
          </w:p>
          <w:p w14:paraId="022BD8C3" w14:textId="77777777" w:rsidR="001B2F4E" w:rsidRPr="00E64B81" w:rsidRDefault="001B2F4E"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 xml:space="preserve">Gaming Designer / </w:t>
            </w:r>
            <w:r w:rsidRPr="00E64B81">
              <w:rPr>
                <w:rFonts w:ascii="Calibri" w:hAnsi="Calibri" w:cs="Calibri"/>
                <w:color w:val="000000" w:themeColor="text1"/>
                <w:sz w:val="20"/>
                <w:szCs w:val="20"/>
              </w:rPr>
              <w:t>Software Engineer</w:t>
            </w:r>
          </w:p>
          <w:p w14:paraId="6727625E" w14:textId="3BD1FA3A" w:rsidR="001B2F4E" w:rsidRPr="00E64B81" w:rsidRDefault="001B2F4E"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sidRPr="00E64B81">
              <w:rPr>
                <w:rFonts w:ascii="Calibri" w:hAnsi="Calibri" w:cs="Calibri"/>
                <w:color w:val="000000" w:themeColor="text1"/>
                <w:sz w:val="20"/>
                <w:szCs w:val="20"/>
              </w:rPr>
              <w:t>THE UNICORNS</w:t>
            </w:r>
          </w:p>
          <w:p w14:paraId="6CF58C76" w14:textId="77777777" w:rsidR="001B2F4E" w:rsidRDefault="001B2F4E" w:rsidP="00F23236">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sidRPr="00E64B81">
              <w:rPr>
                <w:rFonts w:ascii="Calibri" w:hAnsi="Calibri" w:cs="Calibri"/>
                <w:color w:val="000000" w:themeColor="text1"/>
                <w:sz w:val="20"/>
                <w:szCs w:val="20"/>
              </w:rPr>
              <w:t>Great storytell</w:t>
            </w:r>
            <w:r>
              <w:rPr>
                <w:rFonts w:ascii="Calibri" w:hAnsi="Calibri" w:cs="Calibri"/>
                <w:color w:val="000000" w:themeColor="text1"/>
                <w:sz w:val="20"/>
                <w:szCs w:val="20"/>
              </w:rPr>
              <w:t>ing / Character assembly</w:t>
            </w:r>
          </w:p>
          <w:p w14:paraId="231A7352" w14:textId="77777777" w:rsidR="001B2F4E" w:rsidRPr="00951FA9" w:rsidRDefault="001B2F4E" w:rsidP="00F23236">
            <w:pPr>
              <w:autoSpaceDE w:val="0"/>
              <w:autoSpaceDN w:val="0"/>
              <w:rPr>
                <w:rFonts w:ascii="Arial" w:hAnsi="Arial" w:cs="Arial"/>
                <w:sz w:val="22"/>
                <w:szCs w:val="22"/>
              </w:rPr>
            </w:pPr>
          </w:p>
        </w:tc>
      </w:tr>
    </w:tbl>
    <w:p w14:paraId="55DA6111" w14:textId="1FA3AE4E" w:rsidR="00F25F1D" w:rsidRDefault="001B2F4E" w:rsidP="001B2F4E">
      <w:pPr>
        <w:pStyle w:val="NormalWeb"/>
        <w:shd w:val="clear" w:color="auto" w:fill="FFFFFF"/>
        <w:jc w:val="center"/>
        <w:rPr>
          <w:rFonts w:ascii="Calibri" w:hAnsi="Calibri" w:cs="Calibri"/>
          <w:color w:val="000000"/>
          <w:sz w:val="22"/>
          <w:szCs w:val="22"/>
        </w:rPr>
      </w:pPr>
      <w:r w:rsidRPr="001B2F4E">
        <w:rPr>
          <w:rFonts w:ascii="Calibri" w:hAnsi="Calibri" w:cs="Calibri"/>
          <w:color w:val="000000"/>
          <w:sz w:val="22"/>
          <w:szCs w:val="22"/>
        </w:rPr>
        <w:t>-more-</w:t>
      </w:r>
    </w:p>
    <w:p w14:paraId="31D6BA9B" w14:textId="77777777" w:rsidR="00F25F1D" w:rsidRPr="002723AB" w:rsidRDefault="00F25F1D" w:rsidP="00A3001B">
      <w:pPr>
        <w:jc w:val="both"/>
        <w:rPr>
          <w:rFonts w:ascii="Calibri" w:hAnsi="Calibri" w:cs="Calibri"/>
          <w:sz w:val="22"/>
          <w:szCs w:val="22"/>
        </w:rPr>
      </w:pPr>
    </w:p>
    <w:p w14:paraId="39E21B07" w14:textId="7F922644" w:rsidR="00DF0CA5" w:rsidRPr="002723AB" w:rsidRDefault="00F25F1D" w:rsidP="00F25F1D">
      <w:pPr>
        <w:tabs>
          <w:tab w:val="left" w:pos="4260"/>
          <w:tab w:val="center" w:pos="4680"/>
        </w:tabs>
        <w:rPr>
          <w:rFonts w:ascii="Calibri" w:hAnsi="Calibri" w:cs="Calibri"/>
          <w:color w:val="000000"/>
          <w:sz w:val="22"/>
          <w:szCs w:val="22"/>
        </w:rPr>
      </w:pPr>
      <w:r w:rsidRPr="002723AB">
        <w:rPr>
          <w:rFonts w:ascii="Calibri" w:hAnsi="Calibri" w:cs="Calibri"/>
          <w:b/>
          <w:color w:val="000000"/>
          <w:sz w:val="22"/>
          <w:szCs w:val="22"/>
        </w:rPr>
        <w:lastRenderedPageBreak/>
        <w:t>“LEGO MASTERS” MEET THE 20 CONTESTANTS – Page 2</w:t>
      </w:r>
    </w:p>
    <w:p w14:paraId="7C3A9BE8" w14:textId="36CE4D3C" w:rsidR="00DF0CA5" w:rsidRDefault="00F93AC9" w:rsidP="00F25F1D">
      <w:pPr>
        <w:pStyle w:val="NormalWeb"/>
        <w:shd w:val="clear" w:color="auto" w:fill="FFFFFF"/>
        <w:rPr>
          <w:rFonts w:ascii="Arial" w:hAnsi="Arial" w:cs="Arial"/>
          <w:color w:val="000000"/>
          <w:sz w:val="22"/>
          <w:szCs w:val="22"/>
        </w:rPr>
      </w:pPr>
      <w:r>
        <w:rPr>
          <w:rFonts w:ascii="Arial" w:hAnsi="Arial" w:cs="Arial"/>
          <w:b/>
          <w:noProof/>
          <w:sz w:val="20"/>
          <w:szCs w:val="20"/>
        </w:rPr>
        <w:pict w14:anchorId="148D9AA4">
          <v:rect id="_x0000_i1029" alt="" style="width:468pt;height:.05pt;mso-width-percent:0;mso-height-percent:0;mso-width-percent:0;mso-height-percent:0" o:hralign="center" o:hrstd="t" o:hr="t" fillcolor="#aaa" stroked="f"/>
        </w:pict>
      </w:r>
    </w:p>
    <w:tbl>
      <w:tblPr>
        <w:tblStyle w:val="TableGrid"/>
        <w:tblpPr w:leftFromText="180" w:rightFromText="180" w:vertAnchor="text" w:horzAnchor="margin" w:tblpY="55"/>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6955"/>
      </w:tblGrid>
      <w:tr w:rsidR="00704642" w:rsidRPr="006D0B52" w14:paraId="4B968AE2" w14:textId="77777777" w:rsidTr="00FE05C1">
        <w:trPr>
          <w:trHeight w:val="1260"/>
        </w:trPr>
        <w:tc>
          <w:tcPr>
            <w:tcW w:w="2616" w:type="dxa"/>
          </w:tcPr>
          <w:p w14:paraId="265BDFE9" w14:textId="3315C1D0" w:rsidR="00F25F1D" w:rsidRPr="006D0B52" w:rsidRDefault="00704642" w:rsidP="00F23236">
            <w:pPr>
              <w:jc w:val="center"/>
              <w:rPr>
                <w:sz w:val="20"/>
                <w:szCs w:val="20"/>
              </w:rPr>
            </w:pPr>
            <w:r>
              <w:rPr>
                <w:noProof/>
                <w:sz w:val="20"/>
                <w:szCs w:val="20"/>
              </w:rPr>
              <w:drawing>
                <wp:inline distT="0" distB="0" distL="0" distR="0" wp14:anchorId="64B91AAF" wp14:editId="36587850">
                  <wp:extent cx="1531184" cy="98534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r-cr@0922.jpg"/>
                          <pic:cNvPicPr/>
                        </pic:nvPicPr>
                        <pic:blipFill>
                          <a:blip r:embed="rId13"/>
                          <a:stretch>
                            <a:fillRect/>
                          </a:stretch>
                        </pic:blipFill>
                        <pic:spPr>
                          <a:xfrm>
                            <a:off x="0" y="0"/>
                            <a:ext cx="1561121" cy="1004610"/>
                          </a:xfrm>
                          <a:prstGeom prst="rect">
                            <a:avLst/>
                          </a:prstGeom>
                        </pic:spPr>
                      </pic:pic>
                    </a:graphicData>
                  </a:graphic>
                </wp:inline>
              </w:drawing>
            </w:r>
          </w:p>
        </w:tc>
        <w:tc>
          <w:tcPr>
            <w:tcW w:w="6975" w:type="dxa"/>
          </w:tcPr>
          <w:p w14:paraId="2DA9C53D" w14:textId="77777777" w:rsidR="00F25F1D" w:rsidRPr="00E64B81" w:rsidRDefault="00F93AC9" w:rsidP="00F23236">
            <w:pPr>
              <w:pStyle w:val="NormalWeb"/>
              <w:rPr>
                <w:rFonts w:ascii="Calibri" w:hAnsi="Calibri" w:cs="Calibri"/>
                <w:color w:val="000000" w:themeColor="text1"/>
                <w:sz w:val="20"/>
                <w:szCs w:val="20"/>
              </w:rPr>
            </w:pPr>
            <w:hyperlink r:id="rId14" w:history="1">
              <w:r w:rsidR="00F25F1D" w:rsidRPr="00E64B81">
                <w:rPr>
                  <w:rStyle w:val="Hyperlink"/>
                  <w:rFonts w:ascii="Calibri" w:hAnsi="Calibri" w:cs="Calibri"/>
                  <w:b/>
                  <w:bCs/>
                  <w:color w:val="000000" w:themeColor="text1"/>
                  <w:sz w:val="20"/>
                  <w:szCs w:val="20"/>
                </w:rPr>
                <w:t>MANNY &amp; NESTOR</w:t>
              </w:r>
            </w:hyperlink>
          </w:p>
          <w:p w14:paraId="65007599" w14:textId="77777777" w:rsidR="00F25F1D" w:rsidRPr="00E64B81" w:rsidRDefault="00F25F1D"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Age: </w:t>
            </w:r>
            <w:r w:rsidRPr="00E64B81">
              <w:rPr>
                <w:rFonts w:ascii="Calibri" w:hAnsi="Calibri" w:cs="Calibri"/>
                <w:color w:val="000000" w:themeColor="text1"/>
                <w:sz w:val="20"/>
                <w:szCs w:val="20"/>
              </w:rPr>
              <w:t>35 I 65</w:t>
            </w:r>
          </w:p>
          <w:p w14:paraId="5DAC5083" w14:textId="77777777" w:rsidR="00F25F1D" w:rsidRPr="00E64B81" w:rsidRDefault="00F25F1D" w:rsidP="00F23236">
            <w:pPr>
              <w:pStyle w:val="NormalWeb"/>
              <w:rPr>
                <w:rFonts w:ascii="Calibri" w:hAnsi="Calibri" w:cs="Calibri"/>
                <w:color w:val="000000" w:themeColor="text1"/>
                <w:sz w:val="20"/>
                <w:szCs w:val="20"/>
              </w:rPr>
            </w:pPr>
            <w:r>
              <w:rPr>
                <w:rFonts w:ascii="Calibri" w:hAnsi="Calibri" w:cs="Calibri"/>
                <w:b/>
                <w:bCs/>
                <w:color w:val="000000" w:themeColor="text1"/>
                <w:sz w:val="20"/>
                <w:szCs w:val="20"/>
              </w:rPr>
              <w:t>Home Towns:</w:t>
            </w:r>
            <w:r w:rsidRPr="00E64B81">
              <w:rPr>
                <w:rFonts w:ascii="Calibri" w:hAnsi="Calibri" w:cs="Calibri"/>
                <w:color w:val="000000" w:themeColor="text1"/>
                <w:sz w:val="20"/>
                <w:szCs w:val="20"/>
              </w:rPr>
              <w:t xml:space="preserve"> Bethlehem, PA</w:t>
            </w:r>
            <w:r>
              <w:rPr>
                <w:rFonts w:ascii="Calibri" w:hAnsi="Calibri" w:cs="Calibri"/>
                <w:color w:val="000000" w:themeColor="text1"/>
                <w:sz w:val="20"/>
                <w:szCs w:val="20"/>
              </w:rPr>
              <w:t xml:space="preserve"> | Bethlehem, PA</w:t>
            </w:r>
          </w:p>
          <w:p w14:paraId="36999AF1" w14:textId="77777777" w:rsidR="00F25F1D" w:rsidRPr="00E64B81" w:rsidRDefault="00F25F1D"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Barber</w:t>
            </w:r>
            <w:r w:rsidRPr="00E64B81">
              <w:rPr>
                <w:rFonts w:ascii="Calibri" w:hAnsi="Calibri" w:cs="Calibri"/>
                <w:color w:val="000000" w:themeColor="text1"/>
                <w:sz w:val="20"/>
                <w:szCs w:val="20"/>
              </w:rPr>
              <w:t xml:space="preserve"> / </w:t>
            </w:r>
            <w:r>
              <w:rPr>
                <w:rFonts w:ascii="Calibri" w:hAnsi="Calibri" w:cs="Calibri"/>
                <w:color w:val="000000" w:themeColor="text1"/>
                <w:sz w:val="20"/>
                <w:szCs w:val="20"/>
              </w:rPr>
              <w:t>Retired Truck Driver</w:t>
            </w:r>
          </w:p>
          <w:p w14:paraId="3DD9D1DD" w14:textId="4D84C983" w:rsidR="00F25F1D" w:rsidRDefault="00F25F1D"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Team Name: </w:t>
            </w:r>
            <w:r w:rsidR="00066872">
              <w:rPr>
                <w:rFonts w:ascii="Calibri" w:hAnsi="Calibri" w:cs="Calibri"/>
                <w:color w:val="000000" w:themeColor="text1"/>
                <w:sz w:val="20"/>
                <w:szCs w:val="20"/>
              </w:rPr>
              <w:t>FATHER &amp; SON BFFS</w:t>
            </w:r>
          </w:p>
          <w:p w14:paraId="1A79BEB9" w14:textId="2D5D5675" w:rsidR="00F25F1D" w:rsidRPr="00704642" w:rsidRDefault="00F25F1D" w:rsidP="00704642">
            <w:pPr>
              <w:pStyle w:val="NormalWeb"/>
              <w:rPr>
                <w:rFonts w:ascii="Calibri" w:hAnsi="Calibri" w:cs="Calibri"/>
                <w:color w:val="000000" w:themeColor="text1"/>
                <w:sz w:val="20"/>
                <w:szCs w:val="20"/>
              </w:rPr>
            </w:pPr>
            <w:r w:rsidRPr="00A3001B">
              <w:rPr>
                <w:rFonts w:ascii="Calibri" w:hAnsi="Calibri" w:cs="Calibri"/>
                <w:b/>
                <w:bCs/>
                <w:color w:val="000000" w:themeColor="text1"/>
                <w:sz w:val="20"/>
                <w:szCs w:val="20"/>
              </w:rPr>
              <w:t>Strengths:</w:t>
            </w:r>
            <w:r>
              <w:rPr>
                <w:rFonts w:ascii="Calibri" w:hAnsi="Calibri" w:cs="Calibri"/>
                <w:color w:val="000000" w:themeColor="text1"/>
                <w:sz w:val="20"/>
                <w:szCs w:val="20"/>
              </w:rPr>
              <w:t xml:space="preserve"> Organic builds / Mini-fig character development</w:t>
            </w:r>
          </w:p>
        </w:tc>
      </w:tr>
    </w:tbl>
    <w:p w14:paraId="366130FD" w14:textId="25C7B969" w:rsidR="00F25F1D" w:rsidRPr="00FE05C1" w:rsidRDefault="00F93AC9" w:rsidP="00F25F1D">
      <w:pPr>
        <w:tabs>
          <w:tab w:val="left" w:pos="4260"/>
          <w:tab w:val="center" w:pos="4680"/>
        </w:tabs>
        <w:rPr>
          <w:rFonts w:ascii="Arial" w:hAnsi="Arial" w:cs="Arial"/>
          <w:color w:val="000000"/>
          <w:sz w:val="22"/>
          <w:szCs w:val="22"/>
        </w:rPr>
      </w:pPr>
      <w:r>
        <w:rPr>
          <w:rFonts w:ascii="Arial" w:hAnsi="Arial" w:cs="Arial"/>
          <w:b/>
          <w:noProof/>
          <w:sz w:val="20"/>
          <w:szCs w:val="20"/>
        </w:rPr>
        <w:pict w14:anchorId="5B41C8EB">
          <v:rect id="_x0000_i1030" alt="" style="width:468pt;height:.05pt;mso-width-percent:0;mso-height-percent:0;mso-width-percent:0;mso-height-percent:0" o:hralign="center" o:hrstd="t" o:hr="t" fillcolor="#aaa" stroked="f"/>
        </w:pict>
      </w:r>
    </w:p>
    <w:tbl>
      <w:tblPr>
        <w:tblStyle w:val="TableGrid"/>
        <w:tblpPr w:leftFromText="180" w:rightFromText="180" w:vertAnchor="text" w:horzAnchor="margin" w:tblpY="55"/>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6895"/>
      </w:tblGrid>
      <w:tr w:rsidR="00F25F1D" w:rsidRPr="006D0B52" w14:paraId="28AAC183" w14:textId="77777777" w:rsidTr="00F25F1D">
        <w:trPr>
          <w:trHeight w:val="1449"/>
        </w:trPr>
        <w:tc>
          <w:tcPr>
            <w:tcW w:w="2696" w:type="dxa"/>
          </w:tcPr>
          <w:p w14:paraId="49A13AB8" w14:textId="49EEC623" w:rsidR="00F25F1D" w:rsidRPr="006D0B52" w:rsidRDefault="00704642" w:rsidP="00F23236">
            <w:pPr>
              <w:jc w:val="center"/>
              <w:rPr>
                <w:sz w:val="20"/>
                <w:szCs w:val="20"/>
              </w:rPr>
            </w:pPr>
            <w:r>
              <w:rPr>
                <w:noProof/>
                <w:sz w:val="20"/>
                <w:szCs w:val="20"/>
              </w:rPr>
              <w:drawing>
                <wp:inline distT="0" distB="0" distL="0" distR="0" wp14:anchorId="68340C79" wp14:editId="2C5F7295">
                  <wp:extent cx="1521766" cy="1127234"/>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r-cr@1010.jpg"/>
                          <pic:cNvPicPr/>
                        </pic:nvPicPr>
                        <pic:blipFill>
                          <a:blip r:embed="rId15"/>
                          <a:stretch>
                            <a:fillRect/>
                          </a:stretch>
                        </pic:blipFill>
                        <pic:spPr>
                          <a:xfrm>
                            <a:off x="0" y="0"/>
                            <a:ext cx="1531420" cy="1134385"/>
                          </a:xfrm>
                          <a:prstGeom prst="rect">
                            <a:avLst/>
                          </a:prstGeom>
                        </pic:spPr>
                      </pic:pic>
                    </a:graphicData>
                  </a:graphic>
                </wp:inline>
              </w:drawing>
            </w:r>
          </w:p>
        </w:tc>
        <w:tc>
          <w:tcPr>
            <w:tcW w:w="6895" w:type="dxa"/>
          </w:tcPr>
          <w:p w14:paraId="49567265" w14:textId="77777777" w:rsidR="00F25F1D" w:rsidRPr="00BC0972" w:rsidRDefault="00F25F1D" w:rsidP="00F23236">
            <w:pPr>
              <w:pStyle w:val="NormalWeb"/>
              <w:rPr>
                <w:rFonts w:ascii="Calibri" w:hAnsi="Calibri" w:cs="Calibri"/>
                <w:color w:val="000000" w:themeColor="text1"/>
                <w:sz w:val="20"/>
                <w:szCs w:val="20"/>
                <w:u w:val="single"/>
              </w:rPr>
            </w:pPr>
            <w:r w:rsidRPr="00BC0972">
              <w:rPr>
                <w:rFonts w:ascii="Calibri" w:hAnsi="Calibri" w:cs="Calibri"/>
                <w:b/>
                <w:bCs/>
                <w:color w:val="000000" w:themeColor="text1"/>
                <w:sz w:val="20"/>
                <w:szCs w:val="20"/>
                <w:u w:val="single"/>
              </w:rPr>
              <w:t xml:space="preserve">TRAVIS &amp; COREY </w:t>
            </w:r>
          </w:p>
          <w:p w14:paraId="146F6675" w14:textId="77777777" w:rsidR="00F25F1D" w:rsidRPr="00C60AF1" w:rsidRDefault="00F25F1D" w:rsidP="00F23236">
            <w:pPr>
              <w:pStyle w:val="NormalWeb"/>
              <w:rPr>
                <w:rFonts w:ascii="Calibri" w:hAnsi="Calibri" w:cs="Calibri"/>
                <w:color w:val="000000" w:themeColor="text1"/>
                <w:sz w:val="20"/>
                <w:szCs w:val="20"/>
              </w:rPr>
            </w:pPr>
            <w:r w:rsidRPr="00C60AF1">
              <w:rPr>
                <w:rFonts w:ascii="Calibri" w:hAnsi="Calibri" w:cs="Calibri"/>
                <w:b/>
                <w:bCs/>
                <w:color w:val="000000" w:themeColor="text1"/>
                <w:sz w:val="20"/>
                <w:szCs w:val="20"/>
              </w:rPr>
              <w:t xml:space="preserve">Age: </w:t>
            </w:r>
            <w:r w:rsidRPr="00C60AF1">
              <w:rPr>
                <w:rFonts w:ascii="Calibri" w:hAnsi="Calibri" w:cs="Calibri"/>
                <w:color w:val="000000" w:themeColor="text1"/>
                <w:sz w:val="20"/>
                <w:szCs w:val="20"/>
              </w:rPr>
              <w:t>29 I 34</w:t>
            </w:r>
          </w:p>
          <w:p w14:paraId="10BA6136" w14:textId="77777777" w:rsidR="00F25F1D" w:rsidRPr="00E64B81" w:rsidRDefault="00F25F1D"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Pr>
                <w:rFonts w:ascii="Calibri" w:hAnsi="Calibri" w:cs="Calibri"/>
                <w:color w:val="000000" w:themeColor="text1"/>
                <w:sz w:val="20"/>
                <w:szCs w:val="20"/>
              </w:rPr>
              <w:t>Irvington, NJ</w:t>
            </w:r>
            <w:r w:rsidRPr="00E64B81">
              <w:rPr>
                <w:rFonts w:ascii="Calibri" w:hAnsi="Calibri" w:cs="Calibri"/>
                <w:color w:val="000000" w:themeColor="text1"/>
                <w:sz w:val="20"/>
                <w:szCs w:val="20"/>
              </w:rPr>
              <w:t xml:space="preserve"> / </w:t>
            </w:r>
            <w:r>
              <w:rPr>
                <w:rFonts w:ascii="Calibri" w:hAnsi="Calibri" w:cs="Calibri"/>
                <w:color w:val="000000" w:themeColor="text1"/>
                <w:sz w:val="20"/>
                <w:szCs w:val="20"/>
              </w:rPr>
              <w:t>Monmouth Junction, NJ</w:t>
            </w:r>
          </w:p>
          <w:p w14:paraId="59300BC3" w14:textId="77777777" w:rsidR="00F25F1D" w:rsidRPr="00E64B81" w:rsidRDefault="00F25F1D"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 xml:space="preserve">Preschool Teacher </w:t>
            </w:r>
            <w:r w:rsidRPr="00E64B81">
              <w:rPr>
                <w:rFonts w:ascii="Calibri" w:hAnsi="Calibri" w:cs="Calibri"/>
                <w:color w:val="000000" w:themeColor="text1"/>
                <w:sz w:val="20"/>
                <w:szCs w:val="20"/>
              </w:rPr>
              <w:t xml:space="preserve">/ </w:t>
            </w:r>
            <w:r>
              <w:rPr>
                <w:rFonts w:ascii="Calibri" w:hAnsi="Calibri" w:cs="Calibri"/>
                <w:color w:val="000000" w:themeColor="text1"/>
                <w:sz w:val="20"/>
                <w:szCs w:val="20"/>
              </w:rPr>
              <w:t>LEGO Engineering Instructor</w:t>
            </w:r>
          </w:p>
          <w:p w14:paraId="23402C0E" w14:textId="26B44803" w:rsidR="00F25F1D" w:rsidRPr="00E64B81" w:rsidRDefault="00F25F1D"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Pr>
                <w:rFonts w:ascii="Calibri" w:hAnsi="Calibri" w:cs="Calibri"/>
                <w:color w:val="000000" w:themeColor="text1"/>
                <w:sz w:val="20"/>
                <w:szCs w:val="20"/>
              </w:rPr>
              <w:t>BROTHERS WHO BRICK</w:t>
            </w:r>
          </w:p>
          <w:p w14:paraId="6FE6E45C" w14:textId="77777777" w:rsidR="00F25F1D" w:rsidRDefault="00F25F1D" w:rsidP="00F23236">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Pr>
                <w:rFonts w:ascii="Calibri" w:hAnsi="Calibri" w:cs="Calibri"/>
                <w:color w:val="000000" w:themeColor="text1"/>
                <w:sz w:val="20"/>
                <w:szCs w:val="20"/>
              </w:rPr>
              <w:t>Creativity &amp; Ingenuity / Speed</w:t>
            </w:r>
          </w:p>
          <w:p w14:paraId="5795CB72" w14:textId="7A20B33A" w:rsidR="00F25F1D" w:rsidRPr="00E94370" w:rsidRDefault="00F25F1D" w:rsidP="00FE05C1">
            <w:pPr>
              <w:adjustRightInd w:val="0"/>
              <w:jc w:val="both"/>
              <w:rPr>
                <w:rFonts w:ascii="Arial" w:hAnsi="Arial" w:cs="Arial"/>
                <w:b/>
                <w:sz w:val="20"/>
                <w:szCs w:val="20"/>
              </w:rPr>
            </w:pPr>
            <w:r w:rsidRPr="006D0B52">
              <w:rPr>
                <w:rFonts w:ascii="Arial" w:hAnsi="Arial" w:cs="Arial"/>
                <w:b/>
                <w:bCs/>
                <w:color w:val="000000"/>
                <w:sz w:val="20"/>
                <w:szCs w:val="20"/>
              </w:rPr>
              <w:t xml:space="preserve">   </w:t>
            </w:r>
          </w:p>
        </w:tc>
      </w:tr>
    </w:tbl>
    <w:p w14:paraId="0DC825AD" w14:textId="77777777" w:rsidR="00F25F1D" w:rsidRDefault="00F93AC9" w:rsidP="00F25F1D">
      <w:pPr>
        <w:tabs>
          <w:tab w:val="left" w:pos="4260"/>
          <w:tab w:val="center" w:pos="4680"/>
        </w:tabs>
        <w:rPr>
          <w:rFonts w:ascii="Arial" w:hAnsi="Arial" w:cs="Arial"/>
          <w:b/>
          <w:sz w:val="20"/>
          <w:szCs w:val="20"/>
        </w:rPr>
      </w:pPr>
      <w:r>
        <w:rPr>
          <w:rFonts w:ascii="Arial" w:hAnsi="Arial" w:cs="Arial"/>
          <w:b/>
          <w:noProof/>
          <w:sz w:val="20"/>
          <w:szCs w:val="20"/>
        </w:rPr>
        <w:pict w14:anchorId="026F72EF">
          <v:rect id="_x0000_i1031" alt="" style="width:468pt;height:.05pt;mso-width-percent:0;mso-height-percent:0;mso-width-percent:0;mso-height-percent:0" o:hralign="center" o:hrstd="t" o:hr="t" fillcolor="#aaa" stroked="f"/>
        </w:pict>
      </w: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4675"/>
      </w:tblGrid>
      <w:tr w:rsidR="00FE05C1" w:rsidRPr="006D0B52" w14:paraId="621750BB" w14:textId="77777777" w:rsidTr="00F25F1D">
        <w:trPr>
          <w:trHeight w:val="223"/>
        </w:trPr>
        <w:tc>
          <w:tcPr>
            <w:tcW w:w="2696" w:type="dxa"/>
          </w:tcPr>
          <w:p w14:paraId="629CC2BD" w14:textId="1BB6AB05" w:rsidR="00F25F1D" w:rsidRPr="006D0B52" w:rsidRDefault="00704642" w:rsidP="00F25F1D">
            <w:pPr>
              <w:rPr>
                <w:sz w:val="20"/>
                <w:szCs w:val="20"/>
              </w:rPr>
            </w:pPr>
            <w:r>
              <w:rPr>
                <w:noProof/>
                <w:sz w:val="20"/>
                <w:szCs w:val="20"/>
              </w:rPr>
              <w:drawing>
                <wp:inline distT="0" distB="0" distL="0" distR="0" wp14:anchorId="49CBAD57" wp14:editId="000973E0">
                  <wp:extent cx="1529124" cy="121409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r-cr@1382.jpg"/>
                          <pic:cNvPicPr/>
                        </pic:nvPicPr>
                        <pic:blipFill>
                          <a:blip r:embed="rId16"/>
                          <a:stretch>
                            <a:fillRect/>
                          </a:stretch>
                        </pic:blipFill>
                        <pic:spPr>
                          <a:xfrm>
                            <a:off x="0" y="0"/>
                            <a:ext cx="1543470" cy="1225487"/>
                          </a:xfrm>
                          <a:prstGeom prst="rect">
                            <a:avLst/>
                          </a:prstGeom>
                        </pic:spPr>
                      </pic:pic>
                    </a:graphicData>
                  </a:graphic>
                </wp:inline>
              </w:drawing>
            </w:r>
          </w:p>
        </w:tc>
        <w:tc>
          <w:tcPr>
            <w:tcW w:w="4675" w:type="dxa"/>
          </w:tcPr>
          <w:p w14:paraId="7EF92AFE" w14:textId="77777777" w:rsidR="00F25F1D" w:rsidRPr="00C60AF1" w:rsidRDefault="00F25F1D" w:rsidP="00F23236">
            <w:pPr>
              <w:pStyle w:val="NormalWeb"/>
              <w:rPr>
                <w:rFonts w:ascii="Calibri" w:hAnsi="Calibri" w:cs="Calibri"/>
                <w:b/>
                <w:bCs/>
                <w:color w:val="000000" w:themeColor="text1"/>
                <w:sz w:val="20"/>
                <w:szCs w:val="20"/>
              </w:rPr>
            </w:pPr>
            <w:r w:rsidRPr="00C60AF1">
              <w:rPr>
                <w:rFonts w:ascii="Calibri" w:hAnsi="Calibri" w:cs="Calibri"/>
                <w:b/>
                <w:bCs/>
                <w:color w:val="000000" w:themeColor="text1"/>
                <w:sz w:val="20"/>
                <w:szCs w:val="20"/>
                <w:u w:val="single"/>
              </w:rPr>
              <w:t>SAM &amp; JESSICA</w:t>
            </w:r>
          </w:p>
          <w:p w14:paraId="37F349A3" w14:textId="77777777" w:rsidR="00F25F1D" w:rsidRPr="00C60AF1" w:rsidRDefault="00F25F1D" w:rsidP="00F23236">
            <w:pPr>
              <w:pStyle w:val="NormalWeb"/>
              <w:rPr>
                <w:rFonts w:ascii="Calibri" w:hAnsi="Calibri" w:cs="Calibri"/>
                <w:color w:val="000000" w:themeColor="text1"/>
                <w:sz w:val="20"/>
                <w:szCs w:val="20"/>
              </w:rPr>
            </w:pPr>
            <w:r w:rsidRPr="00C60AF1">
              <w:rPr>
                <w:rFonts w:ascii="Calibri" w:hAnsi="Calibri" w:cs="Calibri"/>
                <w:b/>
                <w:bCs/>
                <w:color w:val="000000" w:themeColor="text1"/>
                <w:sz w:val="20"/>
                <w:szCs w:val="20"/>
              </w:rPr>
              <w:t xml:space="preserve">Age: </w:t>
            </w:r>
            <w:r>
              <w:rPr>
                <w:rFonts w:ascii="Calibri" w:hAnsi="Calibri" w:cs="Calibri"/>
                <w:color w:val="000000" w:themeColor="text1"/>
                <w:sz w:val="20"/>
                <w:szCs w:val="20"/>
              </w:rPr>
              <w:t>45</w:t>
            </w:r>
            <w:r w:rsidRPr="00C60AF1">
              <w:rPr>
                <w:rFonts w:ascii="Calibri" w:hAnsi="Calibri" w:cs="Calibri"/>
                <w:color w:val="000000" w:themeColor="text1"/>
                <w:sz w:val="20"/>
                <w:szCs w:val="20"/>
              </w:rPr>
              <w:t xml:space="preserve"> I </w:t>
            </w:r>
            <w:r>
              <w:rPr>
                <w:rFonts w:ascii="Calibri" w:hAnsi="Calibri" w:cs="Calibri"/>
                <w:color w:val="000000" w:themeColor="text1"/>
                <w:sz w:val="20"/>
                <w:szCs w:val="20"/>
              </w:rPr>
              <w:t>29</w:t>
            </w:r>
          </w:p>
          <w:p w14:paraId="0B5CB355" w14:textId="77777777" w:rsidR="00F25F1D" w:rsidRPr="00E64B81" w:rsidRDefault="00F25F1D"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Pr>
                <w:rFonts w:ascii="Calibri" w:hAnsi="Calibri" w:cs="Calibri"/>
                <w:color w:val="000000" w:themeColor="text1"/>
                <w:sz w:val="20"/>
                <w:szCs w:val="20"/>
              </w:rPr>
              <w:t>Los Angeles, CA</w:t>
            </w:r>
            <w:r w:rsidRPr="00E64B81">
              <w:rPr>
                <w:rFonts w:ascii="Calibri" w:hAnsi="Calibri" w:cs="Calibri"/>
                <w:color w:val="000000" w:themeColor="text1"/>
                <w:sz w:val="20"/>
                <w:szCs w:val="20"/>
              </w:rPr>
              <w:t xml:space="preserve"> / </w:t>
            </w:r>
            <w:r>
              <w:rPr>
                <w:rFonts w:ascii="Calibri" w:hAnsi="Calibri" w:cs="Calibri"/>
                <w:color w:val="000000" w:themeColor="text1"/>
                <w:sz w:val="20"/>
                <w:szCs w:val="20"/>
              </w:rPr>
              <w:t>Redding, CT</w:t>
            </w:r>
          </w:p>
          <w:p w14:paraId="7E58716F" w14:textId="77777777" w:rsidR="00F25F1D" w:rsidRDefault="00F25F1D" w:rsidP="00F23236">
            <w:pPr>
              <w:autoSpaceDE w:val="0"/>
              <w:autoSpaceDN w:val="0"/>
              <w:rPr>
                <w:rFonts w:ascii="Arial" w:hAnsi="Arial" w:cs="Arial"/>
                <w:b/>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 xml:space="preserve">Set Builder </w:t>
            </w:r>
            <w:r w:rsidRPr="00E64B81">
              <w:rPr>
                <w:rFonts w:ascii="Calibri" w:hAnsi="Calibri" w:cs="Calibri"/>
                <w:color w:val="000000" w:themeColor="text1"/>
                <w:sz w:val="20"/>
                <w:szCs w:val="20"/>
              </w:rPr>
              <w:t xml:space="preserve">/ </w:t>
            </w:r>
            <w:r>
              <w:rPr>
                <w:rFonts w:ascii="Calibri" w:hAnsi="Calibri" w:cs="Calibri"/>
                <w:color w:val="000000" w:themeColor="text1"/>
                <w:sz w:val="20"/>
                <w:szCs w:val="20"/>
              </w:rPr>
              <w:t>Artist</w:t>
            </w:r>
            <w:r w:rsidRPr="00AC068E">
              <w:rPr>
                <w:rFonts w:ascii="Arial" w:hAnsi="Arial" w:cs="Arial"/>
                <w:b/>
                <w:sz w:val="20"/>
                <w:szCs w:val="20"/>
              </w:rPr>
              <w:t xml:space="preserve"> </w:t>
            </w:r>
          </w:p>
          <w:p w14:paraId="220499F3" w14:textId="17C05CA9" w:rsidR="00F25F1D" w:rsidRDefault="00F25F1D" w:rsidP="00F23236">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Team Name: </w:t>
            </w:r>
            <w:r>
              <w:rPr>
                <w:rFonts w:ascii="Calibri" w:hAnsi="Calibri" w:cs="Calibri"/>
                <w:color w:val="000000" w:themeColor="text1"/>
                <w:sz w:val="20"/>
                <w:szCs w:val="20"/>
              </w:rPr>
              <w:t>THE ECCENTRICS</w:t>
            </w:r>
          </w:p>
          <w:p w14:paraId="2592C50A" w14:textId="77777777" w:rsidR="00F25F1D" w:rsidRPr="00E64B81" w:rsidRDefault="00F25F1D" w:rsidP="00F23236">
            <w:pPr>
              <w:pStyle w:val="NormalWeb"/>
              <w:rPr>
                <w:rFonts w:ascii="Calibri" w:hAnsi="Calibri" w:cs="Calibri"/>
                <w:b/>
                <w:bCs/>
                <w:color w:val="000000" w:themeColor="text1"/>
                <w:sz w:val="20"/>
                <w:szCs w:val="20"/>
              </w:rPr>
            </w:pPr>
            <w:r>
              <w:rPr>
                <w:rFonts w:ascii="Calibri" w:hAnsi="Calibri" w:cs="Calibri"/>
                <w:b/>
                <w:bCs/>
                <w:color w:val="000000" w:themeColor="text1"/>
                <w:sz w:val="20"/>
                <w:szCs w:val="20"/>
              </w:rPr>
              <w:t xml:space="preserve">Strengths: </w:t>
            </w:r>
            <w:r w:rsidRPr="00DF0CA5">
              <w:rPr>
                <w:rFonts w:ascii="Calibri" w:hAnsi="Calibri" w:cs="Calibri"/>
                <w:color w:val="000000" w:themeColor="text1"/>
                <w:sz w:val="20"/>
                <w:szCs w:val="20"/>
              </w:rPr>
              <w:t>Ingenuity / Storytelling</w:t>
            </w:r>
          </w:p>
          <w:p w14:paraId="0A9DC83C" w14:textId="77777777" w:rsidR="00F25F1D" w:rsidRPr="00F038A7" w:rsidRDefault="00F25F1D" w:rsidP="00F23236">
            <w:pPr>
              <w:autoSpaceDE w:val="0"/>
              <w:autoSpaceDN w:val="0"/>
              <w:rPr>
                <w:rFonts w:ascii="Arial" w:hAnsi="Arial" w:cs="Arial"/>
                <w:sz w:val="22"/>
                <w:szCs w:val="22"/>
              </w:rPr>
            </w:pPr>
          </w:p>
        </w:tc>
      </w:tr>
    </w:tbl>
    <w:p w14:paraId="34537898" w14:textId="4564087C" w:rsidR="00DF0CA5" w:rsidRDefault="00F93AC9" w:rsidP="00E47C27">
      <w:pPr>
        <w:autoSpaceDE w:val="0"/>
        <w:autoSpaceDN w:val="0"/>
        <w:rPr>
          <w:rFonts w:ascii="Arial" w:hAnsi="Arial" w:cs="Arial"/>
          <w:b/>
          <w:sz w:val="20"/>
          <w:szCs w:val="20"/>
        </w:rPr>
      </w:pPr>
      <w:r>
        <w:rPr>
          <w:rFonts w:ascii="Arial" w:hAnsi="Arial" w:cs="Arial"/>
          <w:b/>
          <w:noProof/>
          <w:sz w:val="20"/>
          <w:szCs w:val="20"/>
        </w:rPr>
        <w:pict w14:anchorId="30FB17E9">
          <v:rect id="_x0000_i1032" alt="" style="width:468pt;height:.05pt;mso-width-percent:0;mso-height-percent:0;mso-width-percent:0;mso-height-percent:0" o:hralign="center" o:hrstd="t" o:hr="t" fillcolor="#aaa" stroked="f"/>
        </w:pic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6930"/>
      </w:tblGrid>
      <w:tr w:rsidR="00704642" w:rsidRPr="006D0B52" w14:paraId="04866158" w14:textId="77777777" w:rsidTr="006D0B52">
        <w:trPr>
          <w:trHeight w:val="1179"/>
        </w:trPr>
        <w:tc>
          <w:tcPr>
            <w:tcW w:w="1926" w:type="dxa"/>
          </w:tcPr>
          <w:p w14:paraId="756CA4CB" w14:textId="2AF654E0" w:rsidR="00E47C27" w:rsidRPr="006D0B52" w:rsidRDefault="00704642" w:rsidP="00A9779B">
            <w:pPr>
              <w:jc w:val="center"/>
              <w:rPr>
                <w:sz w:val="20"/>
                <w:szCs w:val="20"/>
              </w:rPr>
            </w:pPr>
            <w:r>
              <w:rPr>
                <w:noProof/>
                <w:sz w:val="20"/>
                <w:szCs w:val="20"/>
              </w:rPr>
              <w:drawing>
                <wp:inline distT="0" distB="0" distL="0" distR="0" wp14:anchorId="4722DBBC" wp14:editId="0A3E24A7">
                  <wp:extent cx="1552575" cy="10530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r-cr@1298.jpg"/>
                          <pic:cNvPicPr/>
                        </pic:nvPicPr>
                        <pic:blipFill>
                          <a:blip r:embed="rId17"/>
                          <a:stretch>
                            <a:fillRect/>
                          </a:stretch>
                        </pic:blipFill>
                        <pic:spPr>
                          <a:xfrm>
                            <a:off x="0" y="0"/>
                            <a:ext cx="1575633" cy="1068659"/>
                          </a:xfrm>
                          <a:prstGeom prst="rect">
                            <a:avLst/>
                          </a:prstGeom>
                        </pic:spPr>
                      </pic:pic>
                    </a:graphicData>
                  </a:graphic>
                </wp:inline>
              </w:drawing>
            </w:r>
          </w:p>
        </w:tc>
        <w:tc>
          <w:tcPr>
            <w:tcW w:w="7665" w:type="dxa"/>
          </w:tcPr>
          <w:p w14:paraId="6793441C" w14:textId="4DF7BD65" w:rsidR="00DF0CA5" w:rsidRDefault="00DF0CA5" w:rsidP="00DF0CA5">
            <w:pPr>
              <w:rPr>
                <w:rFonts w:ascii="Calibri" w:hAnsi="Calibri" w:cs="Calibri"/>
                <w:b/>
                <w:bCs/>
                <w:color w:val="000000"/>
                <w:sz w:val="20"/>
                <w:szCs w:val="20"/>
                <w:u w:val="single"/>
              </w:rPr>
            </w:pPr>
            <w:r w:rsidRPr="00460C5A">
              <w:rPr>
                <w:rFonts w:ascii="Calibri" w:hAnsi="Calibri" w:cs="Calibri"/>
                <w:b/>
                <w:bCs/>
                <w:color w:val="000000"/>
                <w:sz w:val="20"/>
                <w:szCs w:val="20"/>
                <w:u w:val="single"/>
              </w:rPr>
              <w:t>FLYNN &amp; RICHARD</w:t>
            </w:r>
          </w:p>
          <w:p w14:paraId="3ECE2C69" w14:textId="77777777" w:rsidR="00DF0CA5" w:rsidRPr="00C60AF1" w:rsidRDefault="00DF0CA5" w:rsidP="00DF0CA5">
            <w:pPr>
              <w:rPr>
                <w:rFonts w:ascii="Calibri" w:hAnsi="Calibri" w:cs="Calibri"/>
                <w:color w:val="000000"/>
                <w:sz w:val="20"/>
                <w:szCs w:val="20"/>
              </w:rPr>
            </w:pPr>
            <w:r w:rsidRPr="00C60AF1">
              <w:rPr>
                <w:rFonts w:ascii="Calibri" w:hAnsi="Calibri" w:cs="Calibri"/>
                <w:b/>
                <w:bCs/>
                <w:color w:val="000000"/>
                <w:sz w:val="20"/>
                <w:szCs w:val="20"/>
              </w:rPr>
              <w:t xml:space="preserve">Age: </w:t>
            </w:r>
            <w:r w:rsidRPr="00C60AF1">
              <w:rPr>
                <w:rFonts w:ascii="Calibri" w:hAnsi="Calibri" w:cs="Calibri"/>
                <w:color w:val="000000"/>
                <w:sz w:val="20"/>
                <w:szCs w:val="20"/>
              </w:rPr>
              <w:t>52 I 52</w:t>
            </w:r>
          </w:p>
          <w:p w14:paraId="068A9EA6" w14:textId="77777777" w:rsidR="00DF0CA5" w:rsidRPr="00E64B81" w:rsidRDefault="00DF0CA5" w:rsidP="00DF0CA5">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Pr>
                <w:rFonts w:ascii="Calibri" w:hAnsi="Calibri" w:cs="Calibri"/>
                <w:color w:val="000000" w:themeColor="text1"/>
                <w:sz w:val="20"/>
                <w:szCs w:val="20"/>
              </w:rPr>
              <w:t>Oakland, CA | Oakland, CA</w:t>
            </w:r>
          </w:p>
          <w:p w14:paraId="0EF50C5E" w14:textId="77777777" w:rsidR="00DF0CA5" w:rsidRPr="00E64B81" w:rsidRDefault="00DF0CA5" w:rsidP="00DF0CA5">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LEGO Engineering Teacher K-6 / Theatrical Lighting Designer</w:t>
            </w:r>
          </w:p>
          <w:p w14:paraId="5699CC18" w14:textId="6C5D9518" w:rsidR="00DF0CA5" w:rsidRPr="00E64B81" w:rsidRDefault="00DF0CA5" w:rsidP="00DF0CA5">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Pr>
                <w:rFonts w:ascii="Calibri" w:hAnsi="Calibri" w:cs="Calibri"/>
                <w:color w:val="000000" w:themeColor="text1"/>
                <w:sz w:val="20"/>
                <w:szCs w:val="20"/>
              </w:rPr>
              <w:t>MARRIED THESPIANS</w:t>
            </w:r>
          </w:p>
          <w:p w14:paraId="39C4EAD3" w14:textId="2B9DA749" w:rsidR="00DF0CA5" w:rsidRPr="00DF0CA5" w:rsidRDefault="00DF0CA5" w:rsidP="00DF0CA5">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Pr>
                <w:rFonts w:ascii="Calibri" w:hAnsi="Calibri" w:cs="Calibri"/>
                <w:color w:val="000000" w:themeColor="text1"/>
                <w:sz w:val="20"/>
                <w:szCs w:val="20"/>
              </w:rPr>
              <w:t>Artistic Look / EV3 builds with sensors and motors</w:t>
            </w:r>
          </w:p>
          <w:p w14:paraId="2C459589" w14:textId="79BFD062" w:rsidR="00E47C27" w:rsidRPr="00136686" w:rsidRDefault="00E47C27" w:rsidP="00616E36">
            <w:pPr>
              <w:autoSpaceDE w:val="0"/>
              <w:autoSpaceDN w:val="0"/>
              <w:rPr>
                <w:rFonts w:ascii="Arial" w:hAnsi="Arial" w:cs="Arial"/>
                <w:b/>
                <w:sz w:val="20"/>
                <w:szCs w:val="20"/>
              </w:rPr>
            </w:pPr>
          </w:p>
        </w:tc>
      </w:tr>
    </w:tbl>
    <w:p w14:paraId="026B545D" w14:textId="16E2E55C" w:rsidR="00980BB6" w:rsidRDefault="00F93AC9" w:rsidP="0014514D">
      <w:pPr>
        <w:autoSpaceDE w:val="0"/>
        <w:autoSpaceDN w:val="0"/>
        <w:rPr>
          <w:rFonts w:ascii="Arial" w:hAnsi="Arial" w:cs="Arial"/>
          <w:b/>
          <w:sz w:val="20"/>
          <w:szCs w:val="20"/>
        </w:rPr>
      </w:pPr>
      <w:r>
        <w:rPr>
          <w:rFonts w:ascii="Arial" w:hAnsi="Arial" w:cs="Arial"/>
          <w:b/>
          <w:noProof/>
          <w:sz w:val="20"/>
          <w:szCs w:val="20"/>
        </w:rPr>
        <w:pict w14:anchorId="7F0373DB">
          <v:rect id="_x0000_i1033" alt="" style="width:468pt;height:.05pt;mso-width-percent:0;mso-height-percent:0;mso-width-percent:0;mso-height-percent:0" o:hralign="center" o:hrstd="t" o:hr="t" fillcolor="#aaa" stroked="f"/>
        </w:pic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6868"/>
      </w:tblGrid>
      <w:tr w:rsidR="00DF0CA5" w:rsidRPr="006D0B52" w14:paraId="2F396CA4" w14:textId="77777777" w:rsidTr="001B2F4E">
        <w:trPr>
          <w:trHeight w:val="1170"/>
        </w:trPr>
        <w:tc>
          <w:tcPr>
            <w:tcW w:w="2723" w:type="dxa"/>
          </w:tcPr>
          <w:p w14:paraId="07754229" w14:textId="48D55061" w:rsidR="00BE4302" w:rsidRPr="006D0B52" w:rsidRDefault="00704642" w:rsidP="00E0428B">
            <w:pPr>
              <w:jc w:val="center"/>
              <w:rPr>
                <w:sz w:val="20"/>
                <w:szCs w:val="20"/>
              </w:rPr>
            </w:pPr>
            <w:r>
              <w:rPr>
                <w:noProof/>
                <w:sz w:val="20"/>
                <w:szCs w:val="20"/>
              </w:rPr>
              <w:drawing>
                <wp:inline distT="0" distB="0" distL="0" distR="0" wp14:anchorId="3A79745A" wp14:editId="6FEEEACC">
                  <wp:extent cx="1580641" cy="1072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r-cr@1154.jpg"/>
                          <pic:cNvPicPr/>
                        </pic:nvPicPr>
                        <pic:blipFill>
                          <a:blip r:embed="rId18"/>
                          <a:stretch>
                            <a:fillRect/>
                          </a:stretch>
                        </pic:blipFill>
                        <pic:spPr>
                          <a:xfrm>
                            <a:off x="0" y="0"/>
                            <a:ext cx="1601497" cy="1086200"/>
                          </a:xfrm>
                          <a:prstGeom prst="rect">
                            <a:avLst/>
                          </a:prstGeom>
                        </pic:spPr>
                      </pic:pic>
                    </a:graphicData>
                  </a:graphic>
                </wp:inline>
              </w:drawing>
            </w:r>
          </w:p>
        </w:tc>
        <w:tc>
          <w:tcPr>
            <w:tcW w:w="6868" w:type="dxa"/>
          </w:tcPr>
          <w:p w14:paraId="2202C42F" w14:textId="77777777" w:rsidR="00DF0CA5" w:rsidRPr="000250FF" w:rsidRDefault="00F93AC9" w:rsidP="00DF0CA5">
            <w:pPr>
              <w:rPr>
                <w:rFonts w:ascii="Calibri" w:hAnsi="Calibri" w:cs="Calibri"/>
                <w:color w:val="000000" w:themeColor="text1"/>
                <w:sz w:val="20"/>
                <w:szCs w:val="20"/>
              </w:rPr>
            </w:pPr>
            <w:hyperlink r:id="rId19" w:history="1">
              <w:r w:rsidR="00DF0CA5" w:rsidRPr="000250FF">
                <w:rPr>
                  <w:rFonts w:ascii="Calibri" w:hAnsi="Calibri" w:cs="Calibri"/>
                  <w:b/>
                  <w:bCs/>
                  <w:color w:val="000000" w:themeColor="text1"/>
                  <w:sz w:val="20"/>
                  <w:szCs w:val="20"/>
                  <w:u w:val="single"/>
                </w:rPr>
                <w:t>TYLER &amp; AMY</w:t>
              </w:r>
            </w:hyperlink>
          </w:p>
          <w:p w14:paraId="05CE3B56" w14:textId="77777777" w:rsidR="00DF0CA5" w:rsidRPr="000250FF" w:rsidRDefault="00DF0CA5" w:rsidP="00DF0CA5">
            <w:pPr>
              <w:rPr>
                <w:rFonts w:ascii="Calibri" w:hAnsi="Calibri" w:cs="Calibri"/>
                <w:color w:val="000000" w:themeColor="text1"/>
                <w:sz w:val="20"/>
                <w:szCs w:val="20"/>
              </w:rPr>
            </w:pPr>
            <w:r w:rsidRPr="000250FF">
              <w:rPr>
                <w:rFonts w:ascii="Calibri" w:hAnsi="Calibri" w:cs="Calibri"/>
                <w:b/>
                <w:bCs/>
                <w:color w:val="000000" w:themeColor="text1"/>
                <w:sz w:val="20"/>
                <w:szCs w:val="20"/>
              </w:rPr>
              <w:t xml:space="preserve">Age: </w:t>
            </w:r>
            <w:r w:rsidRPr="000250FF">
              <w:rPr>
                <w:rFonts w:ascii="Calibri" w:hAnsi="Calibri" w:cs="Calibri"/>
                <w:color w:val="000000" w:themeColor="text1"/>
                <w:sz w:val="20"/>
                <w:szCs w:val="20"/>
              </w:rPr>
              <w:t>32 I 28</w:t>
            </w:r>
          </w:p>
          <w:p w14:paraId="53C7038B" w14:textId="77777777" w:rsidR="00DF0CA5" w:rsidRPr="00E64B81" w:rsidRDefault="00DF0CA5" w:rsidP="00DF0CA5">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Pr>
                <w:rFonts w:ascii="Calibri" w:hAnsi="Calibri" w:cs="Calibri"/>
                <w:color w:val="000000" w:themeColor="text1"/>
                <w:sz w:val="20"/>
                <w:szCs w:val="20"/>
              </w:rPr>
              <w:t>Bradenton, FL</w:t>
            </w:r>
            <w:r w:rsidRPr="00E64B81">
              <w:rPr>
                <w:rFonts w:ascii="Calibri" w:hAnsi="Calibri" w:cs="Calibri"/>
                <w:color w:val="000000" w:themeColor="text1"/>
                <w:sz w:val="20"/>
                <w:szCs w:val="20"/>
              </w:rPr>
              <w:t xml:space="preserve"> / </w:t>
            </w:r>
            <w:r>
              <w:rPr>
                <w:rFonts w:ascii="Calibri" w:hAnsi="Calibri" w:cs="Calibri"/>
                <w:color w:val="000000" w:themeColor="text1"/>
                <w:sz w:val="20"/>
                <w:szCs w:val="20"/>
              </w:rPr>
              <w:t>Bradenton, FL</w:t>
            </w:r>
          </w:p>
          <w:p w14:paraId="14DFD945" w14:textId="77777777" w:rsidR="00DF0CA5" w:rsidRDefault="00DF0CA5" w:rsidP="00DF0CA5">
            <w:pPr>
              <w:pStyle w:val="NormalWeb"/>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 xml:space="preserve">Model Designer </w:t>
            </w:r>
            <w:r w:rsidRPr="00E64B81">
              <w:rPr>
                <w:rFonts w:ascii="Calibri" w:hAnsi="Calibri" w:cs="Calibri"/>
                <w:color w:val="000000" w:themeColor="text1"/>
                <w:sz w:val="20"/>
                <w:szCs w:val="20"/>
              </w:rPr>
              <w:t xml:space="preserve">/ </w:t>
            </w:r>
            <w:r>
              <w:rPr>
                <w:rFonts w:ascii="Calibri" w:hAnsi="Calibri" w:cs="Calibri"/>
                <w:color w:val="000000" w:themeColor="text1"/>
                <w:sz w:val="20"/>
                <w:szCs w:val="20"/>
              </w:rPr>
              <w:t>Piano Teacher</w:t>
            </w:r>
          </w:p>
          <w:p w14:paraId="6A9EE383" w14:textId="3AB04D9B" w:rsidR="00DF0CA5" w:rsidRPr="00E64B81" w:rsidRDefault="00DF0CA5" w:rsidP="00DF0CA5">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Pr>
                <w:rFonts w:ascii="Calibri" w:hAnsi="Calibri" w:cs="Calibri"/>
                <w:color w:val="000000" w:themeColor="text1"/>
                <w:sz w:val="20"/>
                <w:szCs w:val="20"/>
              </w:rPr>
              <w:t>THE NEWLYWEDS</w:t>
            </w:r>
          </w:p>
          <w:p w14:paraId="6C8B0250" w14:textId="77777777" w:rsidR="00DF0CA5" w:rsidRDefault="00DF0CA5" w:rsidP="00DF0CA5">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Pr>
                <w:rFonts w:ascii="Calibri" w:hAnsi="Calibri" w:cs="Calibri"/>
                <w:color w:val="000000" w:themeColor="text1"/>
                <w:sz w:val="20"/>
                <w:szCs w:val="20"/>
              </w:rPr>
              <w:t>Sculpting – capturing shape &amp; movement / Resourcefulness</w:t>
            </w:r>
          </w:p>
          <w:p w14:paraId="0FE0696E" w14:textId="565A3824" w:rsidR="00FE05C1" w:rsidRPr="00FE05C1" w:rsidRDefault="00C62619" w:rsidP="00FE05C1">
            <w:pPr>
              <w:adjustRightInd w:val="0"/>
              <w:jc w:val="both"/>
              <w:rPr>
                <w:rFonts w:ascii="Arial" w:hAnsi="Arial" w:cs="Arial"/>
                <w:b/>
                <w:bCs/>
                <w:color w:val="000000"/>
                <w:sz w:val="20"/>
                <w:szCs w:val="20"/>
              </w:rPr>
            </w:pPr>
            <w:r w:rsidRPr="006D0B52">
              <w:rPr>
                <w:rFonts w:ascii="Arial" w:hAnsi="Arial" w:cs="Arial"/>
                <w:b/>
                <w:bCs/>
                <w:color w:val="000000"/>
                <w:sz w:val="20"/>
                <w:szCs w:val="20"/>
              </w:rPr>
              <w:t xml:space="preserve">  </w:t>
            </w:r>
            <w:r w:rsidRPr="006D0B52">
              <w:rPr>
                <w:rFonts w:ascii="Arial" w:hAnsi="Arial" w:cs="Arial"/>
                <w:b/>
                <w:bCs/>
                <w:color w:val="000000"/>
                <w:sz w:val="20"/>
                <w:szCs w:val="20"/>
              </w:rPr>
              <w:tab/>
              <w:t xml:space="preserve">               </w:t>
            </w:r>
          </w:p>
        </w:tc>
      </w:tr>
    </w:tbl>
    <w:p w14:paraId="3FAA52A0" w14:textId="3B9EFF51" w:rsidR="001B2F4E" w:rsidRDefault="00F93AC9" w:rsidP="00FE05C1">
      <w:pPr>
        <w:autoSpaceDE w:val="0"/>
        <w:autoSpaceDN w:val="0"/>
        <w:jc w:val="center"/>
        <w:rPr>
          <w:rFonts w:ascii="Arial" w:hAnsi="Arial" w:cs="Arial"/>
          <w:color w:val="000000"/>
          <w:sz w:val="22"/>
          <w:szCs w:val="22"/>
        </w:rPr>
      </w:pPr>
      <w:r>
        <w:rPr>
          <w:rFonts w:ascii="Arial" w:hAnsi="Arial" w:cs="Arial"/>
          <w:b/>
          <w:noProof/>
          <w:sz w:val="20"/>
          <w:szCs w:val="20"/>
        </w:rPr>
        <w:pict w14:anchorId="5DB5A210">
          <v:rect id="_x0000_i1034" alt="" style="width:468pt;height:.05pt;mso-width-percent:0;mso-height-percent:0;mso-width-percent:0;mso-height-percent:0" o:hralign="center" o:hrstd="t" o:hr="t" fillcolor="#aaa" stroked="f"/>
        </w:pict>
      </w:r>
    </w:p>
    <w:tbl>
      <w:tblPr>
        <w:tblStyle w:val="TableGrid"/>
        <w:tblW w:w="9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740"/>
      </w:tblGrid>
      <w:tr w:rsidR="00704642" w:rsidRPr="006D0B52" w14:paraId="5FE8E3E9" w14:textId="77777777" w:rsidTr="001B2F4E">
        <w:trPr>
          <w:trHeight w:val="997"/>
        </w:trPr>
        <w:tc>
          <w:tcPr>
            <w:tcW w:w="2801" w:type="dxa"/>
          </w:tcPr>
          <w:p w14:paraId="4513F6FF" w14:textId="6587D08A" w:rsidR="001B2F4E" w:rsidRPr="006D0B52" w:rsidRDefault="00704642" w:rsidP="00F23236">
            <w:pPr>
              <w:jc w:val="center"/>
              <w:rPr>
                <w:sz w:val="20"/>
                <w:szCs w:val="20"/>
              </w:rPr>
            </w:pPr>
            <w:r>
              <w:rPr>
                <w:noProof/>
                <w:sz w:val="20"/>
                <w:szCs w:val="20"/>
              </w:rPr>
              <w:drawing>
                <wp:inline distT="0" distB="0" distL="0" distR="0" wp14:anchorId="26583C3D" wp14:editId="2489D25D">
                  <wp:extent cx="1584434" cy="1026948"/>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cr@1189.jpg"/>
                          <pic:cNvPicPr/>
                        </pic:nvPicPr>
                        <pic:blipFill>
                          <a:blip r:embed="rId20"/>
                          <a:stretch>
                            <a:fillRect/>
                          </a:stretch>
                        </pic:blipFill>
                        <pic:spPr>
                          <a:xfrm>
                            <a:off x="0" y="0"/>
                            <a:ext cx="1600987" cy="1037677"/>
                          </a:xfrm>
                          <a:prstGeom prst="rect">
                            <a:avLst/>
                          </a:prstGeom>
                        </pic:spPr>
                      </pic:pic>
                    </a:graphicData>
                  </a:graphic>
                </wp:inline>
              </w:drawing>
            </w:r>
          </w:p>
        </w:tc>
        <w:tc>
          <w:tcPr>
            <w:tcW w:w="6740" w:type="dxa"/>
          </w:tcPr>
          <w:p w14:paraId="29F76DBA" w14:textId="77777777" w:rsidR="001B2F4E" w:rsidRPr="000250FF" w:rsidRDefault="00F93AC9" w:rsidP="00F23236">
            <w:pPr>
              <w:rPr>
                <w:rFonts w:ascii="Calibri" w:hAnsi="Calibri" w:cs="Calibri"/>
                <w:color w:val="000000" w:themeColor="text1"/>
                <w:sz w:val="20"/>
                <w:szCs w:val="20"/>
              </w:rPr>
            </w:pPr>
            <w:hyperlink r:id="rId21" w:history="1">
              <w:r w:rsidR="001B2F4E" w:rsidRPr="000250FF">
                <w:rPr>
                  <w:rFonts w:ascii="Calibri" w:hAnsi="Calibri" w:cs="Calibri"/>
                  <w:b/>
                  <w:bCs/>
                  <w:color w:val="000000" w:themeColor="text1"/>
                  <w:sz w:val="20"/>
                  <w:szCs w:val="20"/>
                  <w:u w:val="single"/>
                </w:rPr>
                <w:t>JESSIE &amp; KARA</w:t>
              </w:r>
            </w:hyperlink>
            <w:r w:rsidR="001B2F4E" w:rsidRPr="000250FF">
              <w:rPr>
                <w:rFonts w:ascii="Calibri" w:hAnsi="Calibri" w:cs="Calibri"/>
                <w:b/>
                <w:bCs/>
                <w:color w:val="000000" w:themeColor="text1"/>
                <w:sz w:val="20"/>
                <w:szCs w:val="20"/>
              </w:rPr>
              <w:t xml:space="preserve"> </w:t>
            </w:r>
          </w:p>
          <w:p w14:paraId="1439514A" w14:textId="77777777" w:rsidR="001B2F4E" w:rsidRPr="000250FF" w:rsidRDefault="001B2F4E" w:rsidP="00F23236">
            <w:pPr>
              <w:rPr>
                <w:rFonts w:ascii="Calibri" w:hAnsi="Calibri" w:cs="Calibri"/>
                <w:color w:val="000000" w:themeColor="text1"/>
                <w:sz w:val="20"/>
                <w:szCs w:val="20"/>
              </w:rPr>
            </w:pPr>
            <w:r w:rsidRPr="000250FF">
              <w:rPr>
                <w:rFonts w:ascii="Calibri" w:hAnsi="Calibri" w:cs="Calibri"/>
                <w:b/>
                <w:bCs/>
                <w:color w:val="000000" w:themeColor="text1"/>
                <w:sz w:val="20"/>
                <w:szCs w:val="20"/>
              </w:rPr>
              <w:t xml:space="preserve">Age: </w:t>
            </w:r>
            <w:r w:rsidRPr="000250FF">
              <w:rPr>
                <w:rFonts w:ascii="Calibri" w:hAnsi="Calibri" w:cs="Calibri"/>
                <w:color w:val="000000" w:themeColor="text1"/>
                <w:sz w:val="20"/>
                <w:szCs w:val="20"/>
              </w:rPr>
              <w:t>4</w:t>
            </w:r>
            <w:r>
              <w:rPr>
                <w:rFonts w:ascii="Calibri" w:hAnsi="Calibri" w:cs="Calibri"/>
                <w:color w:val="000000" w:themeColor="text1"/>
                <w:sz w:val="20"/>
                <w:szCs w:val="20"/>
              </w:rPr>
              <w:t>8</w:t>
            </w:r>
            <w:r w:rsidRPr="000250FF">
              <w:rPr>
                <w:rFonts w:ascii="Calibri" w:hAnsi="Calibri" w:cs="Calibri"/>
                <w:color w:val="000000" w:themeColor="text1"/>
                <w:sz w:val="20"/>
                <w:szCs w:val="20"/>
              </w:rPr>
              <w:t xml:space="preserve"> I 49</w:t>
            </w:r>
          </w:p>
          <w:p w14:paraId="75F039C1" w14:textId="77777777" w:rsidR="001B2F4E" w:rsidRPr="00E64B81" w:rsidRDefault="001B2F4E" w:rsidP="00F23236">
            <w:pPr>
              <w:rPr>
                <w:rFonts w:ascii="Calibri" w:hAnsi="Calibri" w:cs="Calibri"/>
                <w:color w:val="000000" w:themeColor="text1"/>
                <w:sz w:val="20"/>
                <w:szCs w:val="20"/>
              </w:rPr>
            </w:pPr>
            <w:r w:rsidRPr="00E64B81">
              <w:rPr>
                <w:rFonts w:ascii="Calibri" w:hAnsi="Calibri" w:cs="Calibri"/>
                <w:b/>
                <w:bCs/>
                <w:color w:val="000000" w:themeColor="text1"/>
                <w:sz w:val="20"/>
                <w:szCs w:val="20"/>
              </w:rPr>
              <w:t xml:space="preserve">Home Towns: </w:t>
            </w:r>
            <w:r>
              <w:rPr>
                <w:rFonts w:ascii="Calibri" w:hAnsi="Calibri" w:cs="Calibri"/>
                <w:color w:val="000000" w:themeColor="text1"/>
                <w:sz w:val="20"/>
                <w:szCs w:val="20"/>
              </w:rPr>
              <w:t>Captain Cook, HI</w:t>
            </w:r>
            <w:r w:rsidRPr="00E64B81">
              <w:rPr>
                <w:rFonts w:ascii="Calibri" w:hAnsi="Calibri" w:cs="Calibri"/>
                <w:color w:val="000000" w:themeColor="text1"/>
                <w:sz w:val="20"/>
                <w:szCs w:val="20"/>
              </w:rPr>
              <w:t xml:space="preserve"> / </w:t>
            </w:r>
            <w:r>
              <w:rPr>
                <w:rFonts w:ascii="Calibri" w:hAnsi="Calibri" w:cs="Calibri"/>
                <w:color w:val="000000" w:themeColor="text1"/>
                <w:sz w:val="20"/>
                <w:szCs w:val="20"/>
              </w:rPr>
              <w:t>Rogers, AK</w:t>
            </w:r>
          </w:p>
          <w:p w14:paraId="1BE491F5" w14:textId="77777777" w:rsidR="001B2F4E" w:rsidRPr="00E64B81" w:rsidRDefault="001B2F4E"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Occupations: </w:t>
            </w:r>
            <w:r>
              <w:rPr>
                <w:rFonts w:ascii="Calibri" w:hAnsi="Calibri" w:cs="Calibri"/>
                <w:color w:val="000000" w:themeColor="text1"/>
                <w:sz w:val="20"/>
                <w:szCs w:val="20"/>
              </w:rPr>
              <w:t xml:space="preserve">Administrative Assistant </w:t>
            </w:r>
            <w:r w:rsidRPr="00E64B81">
              <w:rPr>
                <w:rFonts w:ascii="Calibri" w:hAnsi="Calibri" w:cs="Calibri"/>
                <w:color w:val="000000" w:themeColor="text1"/>
                <w:sz w:val="20"/>
                <w:szCs w:val="20"/>
              </w:rPr>
              <w:t xml:space="preserve">/ </w:t>
            </w:r>
            <w:r>
              <w:rPr>
                <w:rFonts w:ascii="Calibri" w:hAnsi="Calibri" w:cs="Calibri"/>
                <w:color w:val="000000" w:themeColor="text1"/>
                <w:sz w:val="20"/>
                <w:szCs w:val="20"/>
              </w:rPr>
              <w:t>Retail Manager, Landscape Company</w:t>
            </w:r>
          </w:p>
          <w:p w14:paraId="2AC02CC3" w14:textId="045106A0" w:rsidR="001B2F4E" w:rsidRPr="00E64B81" w:rsidRDefault="001B2F4E" w:rsidP="00F23236">
            <w:pPr>
              <w:pStyle w:val="NormalWeb"/>
              <w:rPr>
                <w:rFonts w:ascii="Calibri" w:hAnsi="Calibri" w:cs="Calibri"/>
                <w:b/>
                <w:bCs/>
                <w:color w:val="000000" w:themeColor="text1"/>
                <w:sz w:val="20"/>
                <w:szCs w:val="20"/>
              </w:rPr>
            </w:pPr>
            <w:r w:rsidRPr="00E64B81">
              <w:rPr>
                <w:rFonts w:ascii="Calibri" w:hAnsi="Calibri" w:cs="Calibri"/>
                <w:b/>
                <w:bCs/>
                <w:color w:val="000000" w:themeColor="text1"/>
                <w:sz w:val="20"/>
                <w:szCs w:val="20"/>
              </w:rPr>
              <w:t xml:space="preserve">Team Name: </w:t>
            </w:r>
            <w:r>
              <w:rPr>
                <w:rFonts w:ascii="Calibri" w:hAnsi="Calibri" w:cs="Calibri"/>
                <w:color w:val="000000" w:themeColor="text1"/>
                <w:sz w:val="20"/>
                <w:szCs w:val="20"/>
              </w:rPr>
              <w:t>THE HIGHER THE HAIR THE CLOSER TO GOD</w:t>
            </w:r>
          </w:p>
          <w:p w14:paraId="37DDBA4B" w14:textId="77777777" w:rsidR="001B2F4E" w:rsidRDefault="001B2F4E" w:rsidP="001B2F4E">
            <w:pPr>
              <w:pStyle w:val="NormalWeb"/>
              <w:rPr>
                <w:rFonts w:ascii="Calibri" w:hAnsi="Calibri" w:cs="Calibri"/>
                <w:color w:val="000000" w:themeColor="text1"/>
                <w:sz w:val="20"/>
                <w:szCs w:val="20"/>
              </w:rPr>
            </w:pPr>
            <w:r>
              <w:rPr>
                <w:rFonts w:ascii="Calibri" w:hAnsi="Calibri" w:cs="Calibri"/>
                <w:b/>
                <w:bCs/>
                <w:color w:val="000000" w:themeColor="text1"/>
                <w:sz w:val="20"/>
                <w:szCs w:val="20"/>
              </w:rPr>
              <w:t>Strengths</w:t>
            </w:r>
            <w:r w:rsidRPr="00E64B81">
              <w:rPr>
                <w:rFonts w:ascii="Calibri" w:hAnsi="Calibri" w:cs="Calibri"/>
                <w:b/>
                <w:bCs/>
                <w:color w:val="000000" w:themeColor="text1"/>
                <w:sz w:val="20"/>
                <w:szCs w:val="20"/>
              </w:rPr>
              <w:t xml:space="preserve">: </w:t>
            </w:r>
            <w:r>
              <w:rPr>
                <w:rFonts w:ascii="Calibri" w:hAnsi="Calibri" w:cs="Calibri"/>
                <w:color w:val="000000" w:themeColor="text1"/>
                <w:sz w:val="20"/>
                <w:szCs w:val="20"/>
              </w:rPr>
              <w:t>Team Communication / Focus</w:t>
            </w:r>
          </w:p>
          <w:p w14:paraId="57C3CF48" w14:textId="77777777" w:rsidR="001B2F4E" w:rsidRDefault="001B2F4E" w:rsidP="001B2F4E">
            <w:pPr>
              <w:pStyle w:val="NormalWeb"/>
              <w:rPr>
                <w:rFonts w:ascii="Arial" w:hAnsi="Arial" w:cs="Arial"/>
                <w:color w:val="000000" w:themeColor="text1"/>
                <w:sz w:val="22"/>
                <w:szCs w:val="22"/>
              </w:rPr>
            </w:pPr>
          </w:p>
          <w:p w14:paraId="2920D25A" w14:textId="77777777" w:rsidR="00804E70" w:rsidRDefault="001B2F4E" w:rsidP="00804E70">
            <w:pPr>
              <w:pStyle w:val="NormalWeb"/>
              <w:rPr>
                <w:rFonts w:ascii="Calibri" w:hAnsi="Calibri" w:cs="Calibri"/>
                <w:color w:val="000000" w:themeColor="text1"/>
                <w:sz w:val="20"/>
                <w:szCs w:val="20"/>
              </w:rPr>
            </w:pPr>
            <w:r>
              <w:rPr>
                <w:rFonts w:ascii="Calibri" w:hAnsi="Calibri" w:cs="Calibri"/>
                <w:color w:val="000000" w:themeColor="text1"/>
                <w:sz w:val="20"/>
                <w:szCs w:val="20"/>
              </w:rPr>
              <w:t xml:space="preserve">                            -more-</w:t>
            </w:r>
          </w:p>
          <w:p w14:paraId="6B3299CA" w14:textId="77777777" w:rsidR="00804E70" w:rsidRDefault="00804E70" w:rsidP="00804E70">
            <w:pPr>
              <w:pStyle w:val="NormalWeb"/>
              <w:rPr>
                <w:rFonts w:ascii="Calibri" w:hAnsi="Calibri" w:cs="Calibri"/>
                <w:color w:val="000000" w:themeColor="text1"/>
                <w:sz w:val="20"/>
                <w:szCs w:val="20"/>
              </w:rPr>
            </w:pPr>
          </w:p>
          <w:p w14:paraId="0F42C516" w14:textId="77777777" w:rsidR="00804E70" w:rsidRDefault="00804E70" w:rsidP="00804E70">
            <w:pPr>
              <w:pStyle w:val="NormalWeb"/>
              <w:rPr>
                <w:rFonts w:ascii="Calibri" w:hAnsi="Calibri" w:cs="Calibri"/>
                <w:color w:val="000000" w:themeColor="text1"/>
                <w:sz w:val="20"/>
                <w:szCs w:val="20"/>
              </w:rPr>
            </w:pPr>
          </w:p>
          <w:p w14:paraId="054FC298" w14:textId="6C80ED69" w:rsidR="00804E70" w:rsidRPr="001B2F4E" w:rsidRDefault="00804E70" w:rsidP="00804E70">
            <w:pPr>
              <w:pStyle w:val="NormalWeb"/>
              <w:rPr>
                <w:rFonts w:ascii="Calibri" w:hAnsi="Calibri" w:cs="Calibri"/>
                <w:color w:val="000000" w:themeColor="text1"/>
                <w:sz w:val="20"/>
                <w:szCs w:val="20"/>
              </w:rPr>
            </w:pPr>
            <w:bookmarkStart w:id="0" w:name="_GoBack"/>
            <w:bookmarkEnd w:id="0"/>
          </w:p>
        </w:tc>
      </w:tr>
    </w:tbl>
    <w:p w14:paraId="691AE429" w14:textId="007D931A" w:rsidR="00FE05C1" w:rsidRPr="001B2F4E" w:rsidRDefault="00FE05C1" w:rsidP="00FE05C1">
      <w:pPr>
        <w:tabs>
          <w:tab w:val="left" w:pos="4260"/>
          <w:tab w:val="center" w:pos="4680"/>
        </w:tabs>
        <w:rPr>
          <w:rFonts w:ascii="Calibri" w:hAnsi="Calibri" w:cs="Calibri"/>
          <w:color w:val="000000"/>
          <w:sz w:val="22"/>
          <w:szCs w:val="22"/>
        </w:rPr>
      </w:pPr>
      <w:r w:rsidRPr="001B2F4E">
        <w:rPr>
          <w:rFonts w:ascii="Calibri" w:hAnsi="Calibri" w:cs="Calibri"/>
          <w:b/>
          <w:color w:val="000000"/>
          <w:sz w:val="22"/>
          <w:szCs w:val="22"/>
        </w:rPr>
        <w:t>“LEGO MASTERS” MEET THE 20 CONTESTANTS – Page 3</w:t>
      </w:r>
    </w:p>
    <w:p w14:paraId="38EDC58B" w14:textId="252522D3" w:rsidR="00F038A7" w:rsidRPr="0014514D" w:rsidRDefault="00F93AC9" w:rsidP="00E0343E">
      <w:pPr>
        <w:jc w:val="both"/>
        <w:rPr>
          <w:rFonts w:ascii="Arial" w:hAnsi="Arial" w:cs="Arial"/>
          <w:color w:val="000000"/>
          <w:sz w:val="20"/>
          <w:szCs w:val="20"/>
        </w:rPr>
      </w:pPr>
      <w:r>
        <w:rPr>
          <w:rFonts w:ascii="Arial" w:hAnsi="Arial" w:cs="Arial"/>
          <w:b/>
          <w:noProof/>
          <w:sz w:val="20"/>
          <w:szCs w:val="20"/>
        </w:rPr>
        <w:pict w14:anchorId="1CB5C7C7">
          <v:rect id="_x0000_i1035" alt="" style="width:468pt;height:.05pt;mso-width-percent:0;mso-height-percent:0;mso-width-percent:0;mso-height-percent:0" o:hralign="center" o:hrstd="t" o:hr="t" fillcolor="#aaa" stroked="f"/>
        </w:pic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6728"/>
      </w:tblGrid>
      <w:tr w:rsidR="00704642" w:rsidRPr="00F038A7" w14:paraId="3EF9A16E" w14:textId="77777777" w:rsidTr="00DF0CA5">
        <w:trPr>
          <w:trHeight w:val="1104"/>
        </w:trPr>
        <w:tc>
          <w:tcPr>
            <w:tcW w:w="2816" w:type="dxa"/>
          </w:tcPr>
          <w:p w14:paraId="08B263DE" w14:textId="5C5103F3" w:rsidR="00F038A7" w:rsidRPr="00AC068E" w:rsidRDefault="00704642" w:rsidP="009D1C8D">
            <w:pPr>
              <w:jc w:val="center"/>
              <w:rPr>
                <w:sz w:val="20"/>
                <w:szCs w:val="20"/>
              </w:rPr>
            </w:pPr>
            <w:r>
              <w:rPr>
                <w:noProof/>
                <w:sz w:val="20"/>
                <w:szCs w:val="20"/>
              </w:rPr>
              <w:drawing>
                <wp:inline distT="0" distB="0" distL="0" distR="0" wp14:anchorId="2B115FB0" wp14:editId="2F23086D">
                  <wp:extent cx="1641867" cy="106417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r-cr@1044.jpg"/>
                          <pic:cNvPicPr/>
                        </pic:nvPicPr>
                        <pic:blipFill>
                          <a:blip r:embed="rId22"/>
                          <a:stretch>
                            <a:fillRect/>
                          </a:stretch>
                        </pic:blipFill>
                        <pic:spPr>
                          <a:xfrm>
                            <a:off x="0" y="0"/>
                            <a:ext cx="1665817" cy="1079696"/>
                          </a:xfrm>
                          <a:prstGeom prst="rect">
                            <a:avLst/>
                          </a:prstGeom>
                        </pic:spPr>
                      </pic:pic>
                    </a:graphicData>
                  </a:graphic>
                </wp:inline>
              </w:drawing>
            </w:r>
          </w:p>
        </w:tc>
        <w:tc>
          <w:tcPr>
            <w:tcW w:w="6728" w:type="dxa"/>
          </w:tcPr>
          <w:p w14:paraId="39B8D3F2" w14:textId="77777777" w:rsidR="00DF0CA5" w:rsidRPr="00082C9C" w:rsidRDefault="00F93AC9" w:rsidP="00DF0CA5">
            <w:pPr>
              <w:rPr>
                <w:rFonts w:ascii="Calibri" w:hAnsi="Calibri" w:cs="Calibri"/>
                <w:b/>
                <w:bCs/>
                <w:color w:val="000000" w:themeColor="text1"/>
                <w:sz w:val="20"/>
                <w:szCs w:val="20"/>
                <w:u w:val="single"/>
              </w:rPr>
            </w:pPr>
            <w:hyperlink r:id="rId23" w:history="1">
              <w:r w:rsidR="00DF0CA5" w:rsidRPr="00082C9C">
                <w:rPr>
                  <w:rFonts w:ascii="Calibri" w:hAnsi="Calibri" w:cs="Calibri"/>
                  <w:b/>
                  <w:bCs/>
                  <w:color w:val="000000" w:themeColor="text1"/>
                  <w:sz w:val="20"/>
                  <w:szCs w:val="20"/>
                  <w:u w:val="single"/>
                </w:rPr>
                <w:t>CHRISTIAN</w:t>
              </w:r>
            </w:hyperlink>
            <w:r w:rsidR="00DF0CA5" w:rsidRPr="00082C9C">
              <w:rPr>
                <w:rFonts w:ascii="Calibri" w:hAnsi="Calibri" w:cs="Calibri"/>
                <w:b/>
                <w:bCs/>
                <w:color w:val="000000" w:themeColor="text1"/>
                <w:sz w:val="20"/>
                <w:szCs w:val="20"/>
                <w:u w:val="single"/>
              </w:rPr>
              <w:t xml:space="preserve"> &amp; AARON</w:t>
            </w:r>
          </w:p>
          <w:p w14:paraId="17905078" w14:textId="77777777" w:rsidR="00DF0CA5" w:rsidRPr="00082C9C" w:rsidRDefault="00DF0CA5" w:rsidP="00DF0CA5">
            <w:pPr>
              <w:rPr>
                <w:rFonts w:ascii="Calibri" w:hAnsi="Calibri" w:cs="Calibri"/>
                <w:color w:val="000000" w:themeColor="text1"/>
                <w:sz w:val="20"/>
                <w:szCs w:val="20"/>
              </w:rPr>
            </w:pPr>
            <w:r w:rsidRPr="00082C9C">
              <w:rPr>
                <w:rFonts w:ascii="Calibri" w:hAnsi="Calibri" w:cs="Calibri"/>
                <w:b/>
                <w:bCs/>
                <w:color w:val="000000" w:themeColor="text1"/>
                <w:sz w:val="20"/>
                <w:szCs w:val="20"/>
              </w:rPr>
              <w:t xml:space="preserve">Age: </w:t>
            </w:r>
            <w:r w:rsidRPr="00082C9C">
              <w:rPr>
                <w:rFonts w:ascii="Calibri" w:hAnsi="Calibri" w:cs="Calibri"/>
                <w:color w:val="000000" w:themeColor="text1"/>
                <w:sz w:val="20"/>
                <w:szCs w:val="20"/>
              </w:rPr>
              <w:t>23 I 24</w:t>
            </w:r>
          </w:p>
          <w:p w14:paraId="166BBE06" w14:textId="77777777" w:rsidR="00DF0CA5" w:rsidRPr="00082C9C" w:rsidRDefault="00DF0CA5" w:rsidP="00DF0CA5">
            <w:pPr>
              <w:rPr>
                <w:rFonts w:ascii="Calibri" w:hAnsi="Calibri" w:cs="Calibri"/>
                <w:color w:val="000000" w:themeColor="text1"/>
                <w:sz w:val="20"/>
                <w:szCs w:val="20"/>
              </w:rPr>
            </w:pPr>
            <w:r w:rsidRPr="00082C9C">
              <w:rPr>
                <w:rFonts w:ascii="Calibri" w:hAnsi="Calibri" w:cs="Calibri"/>
                <w:b/>
                <w:bCs/>
                <w:color w:val="000000" w:themeColor="text1"/>
                <w:sz w:val="20"/>
                <w:szCs w:val="20"/>
              </w:rPr>
              <w:t xml:space="preserve">Home Towns: </w:t>
            </w:r>
            <w:r w:rsidRPr="00082C9C">
              <w:rPr>
                <w:rFonts w:ascii="Calibri" w:hAnsi="Calibri" w:cs="Calibri"/>
                <w:color w:val="000000" w:themeColor="text1"/>
                <w:sz w:val="20"/>
                <w:szCs w:val="20"/>
              </w:rPr>
              <w:t>Louisville, KY / Manchester, NH</w:t>
            </w:r>
          </w:p>
          <w:p w14:paraId="3E65A906" w14:textId="77777777" w:rsidR="00DF0CA5" w:rsidRPr="00082C9C" w:rsidRDefault="00DF0CA5" w:rsidP="00DF0CA5">
            <w:pPr>
              <w:pStyle w:val="NormalWeb"/>
              <w:rPr>
                <w:rFonts w:ascii="Calibri" w:hAnsi="Calibri" w:cs="Calibri"/>
                <w:color w:val="000000" w:themeColor="text1"/>
                <w:sz w:val="20"/>
                <w:szCs w:val="20"/>
              </w:rPr>
            </w:pPr>
            <w:r w:rsidRPr="00082C9C">
              <w:rPr>
                <w:rFonts w:ascii="Calibri" w:hAnsi="Calibri" w:cs="Calibri"/>
                <w:b/>
                <w:bCs/>
                <w:color w:val="000000" w:themeColor="text1"/>
                <w:sz w:val="20"/>
                <w:szCs w:val="20"/>
              </w:rPr>
              <w:t xml:space="preserve">Occupations: </w:t>
            </w:r>
            <w:r w:rsidRPr="00082C9C">
              <w:rPr>
                <w:rFonts w:ascii="Calibri" w:hAnsi="Calibri" w:cs="Calibri"/>
                <w:color w:val="000000" w:themeColor="text1"/>
                <w:sz w:val="20"/>
                <w:szCs w:val="20"/>
              </w:rPr>
              <w:t>Army Sergeant / LEGO Educator</w:t>
            </w:r>
          </w:p>
          <w:p w14:paraId="5D121189" w14:textId="173C1F9D" w:rsidR="00DF0CA5" w:rsidRPr="00082C9C" w:rsidRDefault="00DF0CA5" w:rsidP="00DF0CA5">
            <w:pPr>
              <w:pStyle w:val="NormalWeb"/>
              <w:rPr>
                <w:rFonts w:ascii="Calibri" w:hAnsi="Calibri" w:cs="Calibri"/>
                <w:b/>
                <w:bCs/>
                <w:color w:val="000000" w:themeColor="text1"/>
                <w:sz w:val="20"/>
                <w:szCs w:val="20"/>
              </w:rPr>
            </w:pPr>
            <w:r w:rsidRPr="00082C9C">
              <w:rPr>
                <w:rFonts w:ascii="Calibri" w:hAnsi="Calibri" w:cs="Calibri"/>
                <w:b/>
                <w:bCs/>
                <w:color w:val="000000" w:themeColor="text1"/>
                <w:sz w:val="20"/>
                <w:szCs w:val="20"/>
              </w:rPr>
              <w:t xml:space="preserve">Team Name: </w:t>
            </w:r>
            <w:r w:rsidRPr="00082C9C">
              <w:rPr>
                <w:rFonts w:ascii="Calibri" w:hAnsi="Calibri" w:cs="Calibri"/>
                <w:color w:val="000000" w:themeColor="text1"/>
                <w:sz w:val="20"/>
                <w:szCs w:val="20"/>
              </w:rPr>
              <w:t>CLARK KENT &amp; SUPERMAN</w:t>
            </w:r>
          </w:p>
          <w:p w14:paraId="1937A41E" w14:textId="77777777" w:rsidR="00DF0CA5" w:rsidRPr="00082C9C" w:rsidRDefault="00DF0CA5" w:rsidP="00DF0CA5">
            <w:pPr>
              <w:pStyle w:val="NormalWeb"/>
              <w:rPr>
                <w:rFonts w:ascii="Calibri" w:hAnsi="Calibri" w:cs="Calibri"/>
                <w:color w:val="000000" w:themeColor="text1"/>
                <w:sz w:val="20"/>
                <w:szCs w:val="20"/>
              </w:rPr>
            </w:pPr>
            <w:r w:rsidRPr="00082C9C">
              <w:rPr>
                <w:rFonts w:ascii="Calibri" w:hAnsi="Calibri" w:cs="Calibri"/>
                <w:b/>
                <w:bCs/>
                <w:color w:val="000000" w:themeColor="text1"/>
                <w:sz w:val="20"/>
                <w:szCs w:val="20"/>
              </w:rPr>
              <w:t xml:space="preserve">Strengths: </w:t>
            </w:r>
            <w:r w:rsidRPr="00082C9C">
              <w:rPr>
                <w:rFonts w:ascii="Calibri" w:hAnsi="Calibri" w:cs="Calibri"/>
                <w:color w:val="000000" w:themeColor="text1"/>
                <w:sz w:val="20"/>
                <w:szCs w:val="20"/>
              </w:rPr>
              <w:t>Vehicle builds / Complex shaping</w:t>
            </w:r>
          </w:p>
          <w:p w14:paraId="20963EF3" w14:textId="56690FCF" w:rsidR="00F038A7" w:rsidRPr="00AC068E" w:rsidRDefault="00F038A7" w:rsidP="00C62619">
            <w:pPr>
              <w:autoSpaceDE w:val="0"/>
              <w:autoSpaceDN w:val="0"/>
              <w:rPr>
                <w:rFonts w:ascii="Arial" w:hAnsi="Arial" w:cs="Arial"/>
                <w:sz w:val="22"/>
                <w:szCs w:val="22"/>
              </w:rPr>
            </w:pPr>
          </w:p>
        </w:tc>
      </w:tr>
    </w:tbl>
    <w:p w14:paraId="70700413" w14:textId="4B996E9C" w:rsidR="00DF0CA5" w:rsidRDefault="00DF0CA5" w:rsidP="00DF0CA5">
      <w:pPr>
        <w:jc w:val="both"/>
        <w:rPr>
          <w:rFonts w:ascii="Calibri" w:hAnsi="Calibri" w:cs="Calibri"/>
          <w:color w:val="000000"/>
          <w:sz w:val="22"/>
          <w:szCs w:val="22"/>
        </w:rPr>
      </w:pPr>
    </w:p>
    <w:p w14:paraId="7BC06BE8" w14:textId="0DF3FC28" w:rsidR="00DF0CA5" w:rsidRPr="00DF0CA5" w:rsidRDefault="00DF0CA5" w:rsidP="00DF0CA5">
      <w:pPr>
        <w:jc w:val="both"/>
        <w:rPr>
          <w:rFonts w:ascii="Calibri" w:hAnsi="Calibri" w:cs="Calibri"/>
          <w:color w:val="000000"/>
          <w:sz w:val="22"/>
          <w:szCs w:val="22"/>
        </w:rPr>
      </w:pPr>
      <w:r w:rsidRPr="00DF0CA5">
        <w:rPr>
          <w:rFonts w:ascii="Calibri" w:hAnsi="Calibri" w:cs="Calibri"/>
          <w:color w:val="000000"/>
          <w:sz w:val="22"/>
          <w:szCs w:val="22"/>
        </w:rPr>
        <w:t>Anthony Dominici will executive-produce the FOX series, along with Sharon Levy, DJ Nurre and Michael Heyerman from Endemol Shine North America; Karen Smith and Steph Harris from Tuesday’s Child; and Jill Wilfert and Robert May from The </w:t>
      </w:r>
      <w:r w:rsidRPr="00DF0CA5">
        <w:rPr>
          <w:rFonts w:ascii="Calibri" w:hAnsi="Calibri" w:cs="Calibri"/>
          <w:color w:val="000000"/>
          <w:sz w:val="22"/>
          <w:szCs w:val="22"/>
          <w:lang w:val="de-DE"/>
        </w:rPr>
        <w:t>LEGO</w:t>
      </w:r>
      <w:r w:rsidRPr="00DF0CA5">
        <w:rPr>
          <w:rFonts w:ascii="Calibri" w:hAnsi="Calibri" w:cs="Calibri"/>
          <w:color w:val="000000"/>
          <w:sz w:val="22"/>
          <w:szCs w:val="22"/>
        </w:rPr>
        <w:t> </w:t>
      </w:r>
      <w:r w:rsidRPr="00DF0CA5">
        <w:rPr>
          <w:rFonts w:ascii="Calibri" w:hAnsi="Calibri" w:cs="Calibri"/>
          <w:color w:val="000000"/>
          <w:sz w:val="22"/>
          <w:szCs w:val="22"/>
          <w:lang w:val="fr-FR"/>
        </w:rPr>
        <w:t>Group.</w:t>
      </w:r>
      <w:r w:rsidR="00082C9C">
        <w:rPr>
          <w:rFonts w:ascii="Calibri" w:hAnsi="Calibri" w:cs="Calibri"/>
          <w:color w:val="000000"/>
          <w:sz w:val="22"/>
          <w:szCs w:val="22"/>
        </w:rPr>
        <w:t> </w:t>
      </w:r>
      <w:r w:rsidRPr="00DF0CA5">
        <w:rPr>
          <w:rFonts w:ascii="Calibri" w:hAnsi="Calibri" w:cs="Calibri"/>
          <w:color w:val="000000"/>
          <w:sz w:val="22"/>
          <w:szCs w:val="22"/>
        </w:rPr>
        <w:t>Will Arnett also serves as an executive producer.</w:t>
      </w:r>
    </w:p>
    <w:p w14:paraId="1D449832" w14:textId="77777777" w:rsidR="00DF0CA5" w:rsidRPr="00DF0CA5" w:rsidRDefault="00DF0CA5" w:rsidP="00DF0CA5">
      <w:pPr>
        <w:pStyle w:val="Body"/>
        <w:jc w:val="both"/>
        <w:rPr>
          <w:rStyle w:val="None"/>
          <w:rFonts w:ascii="Calibri" w:hAnsi="Calibri" w:cs="Calibri"/>
          <w:lang w:val="de-DE"/>
        </w:rPr>
      </w:pPr>
    </w:p>
    <w:p w14:paraId="6B8F85CF" w14:textId="1A38543D" w:rsidR="00DF0CA5" w:rsidRPr="00DF0CA5" w:rsidRDefault="00DF0CA5" w:rsidP="00DF0CA5">
      <w:pPr>
        <w:jc w:val="both"/>
        <w:rPr>
          <w:rFonts w:ascii="Calibri" w:hAnsi="Calibri" w:cs="Calibri"/>
          <w:color w:val="000000"/>
          <w:sz w:val="22"/>
          <w:szCs w:val="22"/>
        </w:rPr>
      </w:pPr>
      <w:r w:rsidRPr="00DF0CA5">
        <w:rPr>
          <w:rFonts w:ascii="Calibri" w:hAnsi="Calibri" w:cs="Calibri"/>
          <w:color w:val="000000"/>
          <w:sz w:val="22"/>
          <w:szCs w:val="22"/>
          <w:lang w:val="de-DE"/>
        </w:rPr>
        <w:t>LEGO</w:t>
      </w:r>
      <w:r w:rsidRPr="00DF0CA5">
        <w:rPr>
          <w:rFonts w:ascii="Calibri" w:hAnsi="Calibri" w:cs="Calibri"/>
          <w:color w:val="000000"/>
          <w:sz w:val="22"/>
          <w:szCs w:val="22"/>
        </w:rPr>
        <w:t> MASTERS will be produced by Endemol Shine North America, Plan B and Tuesday’s Child under license from The </w:t>
      </w:r>
      <w:r w:rsidR="00044EC3" w:rsidRPr="00704642">
        <w:rPr>
          <w:rFonts w:ascii="Calibri" w:hAnsi="Calibri" w:cs="Calibri"/>
          <w:color w:val="000000" w:themeColor="text1"/>
          <w:sz w:val="22"/>
          <w:szCs w:val="22"/>
        </w:rPr>
        <w:t>LEGO</w:t>
      </w:r>
      <w:r w:rsidR="00044EC3" w:rsidRPr="00704642">
        <w:rPr>
          <w:rFonts w:ascii="Calibri" w:hAnsi="Calibri" w:cs="Calibri"/>
          <w:color w:val="000000" w:themeColor="text1"/>
          <w:sz w:val="22"/>
          <w:szCs w:val="22"/>
          <w:shd w:val="clear" w:color="auto" w:fill="FFFFFF"/>
        </w:rPr>
        <w:t>®</w:t>
      </w:r>
      <w:r w:rsidRPr="00DF0CA5">
        <w:rPr>
          <w:rFonts w:ascii="Calibri" w:hAnsi="Calibri" w:cs="Calibri"/>
          <w:color w:val="000000"/>
          <w:sz w:val="22"/>
          <w:szCs w:val="22"/>
        </w:rPr>
        <w:t> Group, for The</w:t>
      </w:r>
      <w:r w:rsidR="00044EC3" w:rsidRPr="00044EC3">
        <w:rPr>
          <w:rFonts w:ascii="Calibri" w:hAnsi="Calibri" w:cs="Calibri"/>
          <w:color w:val="000000" w:themeColor="text1"/>
          <w:sz w:val="22"/>
          <w:szCs w:val="22"/>
        </w:rPr>
        <w:t xml:space="preserve"> </w:t>
      </w:r>
      <w:r w:rsidR="00044EC3" w:rsidRPr="00704642">
        <w:rPr>
          <w:rFonts w:ascii="Calibri" w:hAnsi="Calibri" w:cs="Calibri"/>
          <w:color w:val="000000" w:themeColor="text1"/>
          <w:sz w:val="22"/>
          <w:szCs w:val="22"/>
        </w:rPr>
        <w:t>LEGO</w:t>
      </w:r>
      <w:r w:rsidR="00044EC3" w:rsidRPr="00704642">
        <w:rPr>
          <w:rFonts w:ascii="Calibri" w:hAnsi="Calibri" w:cs="Calibri"/>
          <w:color w:val="000000" w:themeColor="text1"/>
          <w:sz w:val="22"/>
          <w:szCs w:val="22"/>
          <w:shd w:val="clear" w:color="auto" w:fill="FFFFFF"/>
        </w:rPr>
        <w:t>®</w:t>
      </w:r>
      <w:r w:rsidR="00044EC3">
        <w:rPr>
          <w:rFonts w:ascii="Arial" w:hAnsi="Arial" w:cs="Arial"/>
          <w:color w:val="000000" w:themeColor="text1"/>
          <w:sz w:val="21"/>
          <w:szCs w:val="21"/>
          <w:shd w:val="clear" w:color="auto" w:fill="FFFFFF"/>
        </w:rPr>
        <w:t xml:space="preserve"> </w:t>
      </w:r>
      <w:r w:rsidRPr="00DF0CA5">
        <w:rPr>
          <w:rFonts w:ascii="Calibri" w:hAnsi="Calibri" w:cs="Calibri"/>
          <w:color w:val="000000"/>
          <w:sz w:val="22"/>
          <w:szCs w:val="22"/>
          <w:lang w:val="fr-FR"/>
        </w:rPr>
        <w:t>Group.</w:t>
      </w:r>
    </w:p>
    <w:p w14:paraId="7C0D599F" w14:textId="77777777" w:rsidR="00DF0CA5" w:rsidRPr="00DF0CA5" w:rsidRDefault="00DF0CA5" w:rsidP="00DF0CA5">
      <w:pPr>
        <w:jc w:val="both"/>
        <w:rPr>
          <w:rFonts w:ascii="Calibri" w:hAnsi="Calibri" w:cs="Calibri"/>
          <w:sz w:val="22"/>
          <w:szCs w:val="22"/>
        </w:rPr>
      </w:pPr>
      <w:r w:rsidRPr="00DF0CA5">
        <w:rPr>
          <w:rFonts w:ascii="Calibri" w:hAnsi="Calibri" w:cs="Calibri"/>
          <w:sz w:val="22"/>
          <w:szCs w:val="22"/>
        </w:rPr>
        <w:t> </w:t>
      </w:r>
    </w:p>
    <w:p w14:paraId="273419AE" w14:textId="77777777" w:rsidR="00DF0CA5" w:rsidRPr="00DF0CA5" w:rsidRDefault="00DF0CA5" w:rsidP="00DF0CA5">
      <w:pPr>
        <w:pStyle w:val="Body"/>
        <w:jc w:val="both"/>
        <w:rPr>
          <w:rStyle w:val="None"/>
          <w:rFonts w:ascii="Calibri" w:hAnsi="Calibri" w:cs="Calibri"/>
        </w:rPr>
      </w:pPr>
      <w:r w:rsidRPr="00DF0CA5">
        <w:rPr>
          <w:rStyle w:val="None"/>
          <w:rFonts w:ascii="Calibri" w:hAnsi="Calibri" w:cs="Calibri"/>
          <w:b/>
          <w:bCs/>
        </w:rPr>
        <w:t>About Endemol Shine North America</w:t>
      </w:r>
    </w:p>
    <w:p w14:paraId="14C9F7DD" w14:textId="77777777" w:rsidR="00DF0CA5" w:rsidRPr="00DF0CA5" w:rsidRDefault="00DF0CA5" w:rsidP="00DF0CA5">
      <w:pPr>
        <w:pStyle w:val="NoSpacing"/>
        <w:jc w:val="both"/>
        <w:rPr>
          <w:rFonts w:cs="Calibri"/>
        </w:rPr>
      </w:pPr>
      <w:r w:rsidRPr="00DF0CA5">
        <w:rPr>
          <w:rFonts w:cs="Calibri"/>
        </w:rPr>
        <w:t>Endemol Shine North America delivers world-class content and compelling storytelling to multiple platforms in the U.S. and across the globe. Endemol Shine North America is part of Endemol Shine Group, the global content creator, producer and distributor with a diverse portfolio of companies that are behind some of the most prominent hit television formats and series in the world. Endemol Shine Group’s companies in North America are behind hit series such as “Big Brother” (CBS), “Ink Master” (Paramount Network), MASTERCHEF (FOX), MASTERCHEF JUNIOR (FOX), “Swamp People” (History), “The Real Housewives of Atlanta” (Bravo), “Below Deck” (Bravo), “Below Deck: Mediterranean” (Bravo), “T.I. &amp; Tiny: The Family Hustle” (VH1), “Trading Spaces” (TLC), “Deal or No Deal” (CNBC), “LOL” (Amazon) and the upcoming launch of “Utopia” (Amazon), “Extreme Makeover: Home Edition” (HGTV), LEGO MASTERS (FOX), “Súbete a Mi Moto” (Amazon) and “The Biggest Loser” (USA).</w:t>
      </w:r>
    </w:p>
    <w:p w14:paraId="23368FFC" w14:textId="77777777" w:rsidR="00DF0CA5" w:rsidRPr="00DF0CA5" w:rsidRDefault="00DF0CA5" w:rsidP="00DF0CA5">
      <w:pPr>
        <w:pStyle w:val="Body"/>
        <w:jc w:val="both"/>
        <w:rPr>
          <w:rStyle w:val="None"/>
          <w:rFonts w:ascii="Calibri" w:hAnsi="Calibri" w:cs="Calibri"/>
        </w:rPr>
      </w:pPr>
      <w:r w:rsidRPr="00DF0CA5">
        <w:rPr>
          <w:rStyle w:val="None"/>
          <w:rFonts w:ascii="Calibri" w:hAnsi="Calibri" w:cs="Calibri"/>
        </w:rPr>
        <w:t> </w:t>
      </w:r>
    </w:p>
    <w:p w14:paraId="7F3E80F2" w14:textId="77777777" w:rsidR="00DF0CA5" w:rsidRPr="00DF0CA5" w:rsidRDefault="00DF0CA5" w:rsidP="00DF0CA5">
      <w:pPr>
        <w:pStyle w:val="Body"/>
        <w:jc w:val="both"/>
        <w:rPr>
          <w:rFonts w:ascii="Calibri" w:hAnsi="Calibri" w:cs="Calibri"/>
          <w:lang w:val="en-GB"/>
        </w:rPr>
      </w:pPr>
      <w:r w:rsidRPr="00DF0CA5">
        <w:rPr>
          <w:rStyle w:val="None"/>
          <w:rFonts w:ascii="Calibri" w:hAnsi="Calibri" w:cs="Calibri"/>
          <w:b/>
          <w:bCs/>
          <w:lang w:val="en-GB"/>
        </w:rPr>
        <w:t>About Tuesday’s Child</w:t>
      </w:r>
    </w:p>
    <w:p w14:paraId="1BE5D248" w14:textId="77777777" w:rsidR="00DF0CA5" w:rsidRPr="00DF0CA5" w:rsidRDefault="00DF0CA5" w:rsidP="00082C9C">
      <w:pPr>
        <w:pStyle w:val="Body"/>
        <w:jc w:val="both"/>
        <w:rPr>
          <w:rStyle w:val="None"/>
          <w:rFonts w:ascii="Calibri" w:hAnsi="Calibri" w:cs="Calibri"/>
          <w:lang w:val="en-GB"/>
        </w:rPr>
      </w:pPr>
      <w:r w:rsidRPr="00DF0CA5">
        <w:rPr>
          <w:rStyle w:val="None"/>
          <w:rFonts w:ascii="Calibri" w:hAnsi="Calibri" w:cs="Calibri"/>
          <w:lang w:val="en-GB"/>
        </w:rPr>
        <w:t>Tuesday’s Child Television is a U.K.-based independent production company, with offices in London and Glasgow, specializing in entertainment and popular factual. It was launched in September 2012 by Karen Smith (co-creator of “Strictly Come Dancing”), who was a former Shine TV joint MD (“The Magicians,” “Gladiators,” “Got to Dance,” “MasterChef,” “The Biggest Loser,” “Just the Two of Us”).</w:t>
      </w:r>
    </w:p>
    <w:p w14:paraId="5AC0CC20" w14:textId="77777777" w:rsidR="00DF0CA5" w:rsidRPr="00DF0CA5" w:rsidRDefault="00DF0CA5" w:rsidP="00082C9C">
      <w:pPr>
        <w:jc w:val="both"/>
        <w:rPr>
          <w:rFonts w:ascii="Calibri" w:hAnsi="Calibri" w:cs="Calibri"/>
          <w:color w:val="000000"/>
          <w:sz w:val="22"/>
          <w:szCs w:val="22"/>
          <w:lang w:val="en-GB"/>
        </w:rPr>
      </w:pPr>
    </w:p>
    <w:p w14:paraId="28D2894F" w14:textId="0EFCD28D" w:rsidR="00FE05C1" w:rsidRPr="001B2F4E" w:rsidRDefault="00DF0CA5" w:rsidP="00082C9C">
      <w:pPr>
        <w:jc w:val="both"/>
        <w:rPr>
          <w:rFonts w:ascii="Calibri" w:hAnsi="Calibri" w:cs="Calibri"/>
          <w:color w:val="000000"/>
          <w:sz w:val="22"/>
          <w:szCs w:val="22"/>
          <w:lang w:val="en-GB"/>
        </w:rPr>
      </w:pPr>
      <w:r w:rsidRPr="00DF0CA5">
        <w:rPr>
          <w:rFonts w:ascii="Calibri" w:hAnsi="Calibri" w:cs="Calibri"/>
          <w:color w:val="000000"/>
          <w:sz w:val="22"/>
          <w:szCs w:val="22"/>
          <w:lang w:val="en-GB"/>
        </w:rPr>
        <w:t xml:space="preserve">Tuesday’s Child has recently created and produced two seasons of “The Hit List,” for Saturday nights on </w:t>
      </w:r>
    </w:p>
    <w:p w14:paraId="3163DBC4" w14:textId="0E9792E5" w:rsidR="00DF0CA5" w:rsidRPr="00FE05C1" w:rsidRDefault="00965A0A" w:rsidP="00082C9C">
      <w:pPr>
        <w:jc w:val="both"/>
        <w:rPr>
          <w:rFonts w:ascii="Calibri" w:hAnsi="Calibri" w:cs="Calibri"/>
          <w:color w:val="000000"/>
          <w:sz w:val="22"/>
          <w:szCs w:val="22"/>
          <w:lang w:val="en-GB"/>
        </w:rPr>
      </w:pPr>
      <w:r w:rsidRPr="00DF0CA5">
        <w:rPr>
          <w:rFonts w:ascii="Calibri" w:hAnsi="Calibri" w:cs="Calibri"/>
          <w:color w:val="000000"/>
          <w:sz w:val="22"/>
          <w:szCs w:val="22"/>
          <w:lang w:val="en-GB"/>
        </w:rPr>
        <w:t xml:space="preserve">BBC One; “Head Hunters,” a 30-episode quiz hosted by Rob Beckett airing daily on BBC1; </w:t>
      </w:r>
      <w:r w:rsidR="00DF0CA5" w:rsidRPr="00DF0CA5">
        <w:rPr>
          <w:rFonts w:ascii="Calibri" w:hAnsi="Calibri" w:cs="Calibri"/>
          <w:color w:val="000000"/>
          <w:sz w:val="22"/>
          <w:szCs w:val="22"/>
          <w:lang w:val="en-GB"/>
        </w:rPr>
        <w:t>reality horror game show “Killer Camp” for ITV2, Channel 4’s fixed-rig social experiment “The Cannabis Café”; two series of the Emmy Award-nominated “</w:t>
      </w:r>
      <w:r w:rsidR="00DF0CA5" w:rsidRPr="00DF0CA5">
        <w:rPr>
          <w:rFonts w:ascii="Calibri" w:hAnsi="Calibri" w:cs="Calibri"/>
          <w:color w:val="000000"/>
          <w:sz w:val="22"/>
          <w:szCs w:val="22"/>
          <w:lang w:val="de-DE"/>
        </w:rPr>
        <w:t>LEGO</w:t>
      </w:r>
      <w:r w:rsidR="00DF0CA5" w:rsidRPr="00DF0CA5">
        <w:rPr>
          <w:rFonts w:ascii="Calibri" w:hAnsi="Calibri" w:cs="Calibri"/>
          <w:color w:val="000000"/>
          <w:sz w:val="22"/>
          <w:szCs w:val="22"/>
          <w:lang w:val="en-GB"/>
        </w:rPr>
        <w:t> </w:t>
      </w:r>
      <w:r w:rsidR="00DF0CA5" w:rsidRPr="00DF0CA5">
        <w:rPr>
          <w:rFonts w:ascii="Calibri" w:hAnsi="Calibri" w:cs="Calibri"/>
          <w:color w:val="000000"/>
          <w:sz w:val="22"/>
          <w:szCs w:val="22"/>
          <w:lang w:val="de-DE"/>
        </w:rPr>
        <w:t>MASTERS“</w:t>
      </w:r>
      <w:r w:rsidR="00DF0CA5" w:rsidRPr="00DF0CA5">
        <w:rPr>
          <w:rFonts w:ascii="Calibri" w:hAnsi="Calibri" w:cs="Calibri"/>
          <w:color w:val="000000"/>
          <w:sz w:val="22"/>
          <w:szCs w:val="22"/>
          <w:lang w:val="en-GB"/>
        </w:rPr>
        <w:t> </w:t>
      </w:r>
      <w:r w:rsidR="00DF0CA5" w:rsidRPr="00DF0CA5">
        <w:rPr>
          <w:rFonts w:ascii="Calibri" w:hAnsi="Calibri" w:cs="Calibri"/>
          <w:color w:val="000000"/>
          <w:sz w:val="22"/>
          <w:szCs w:val="22"/>
          <w:lang w:val="it-IT"/>
        </w:rPr>
        <w:t>for Channel 4; BBC One</w:t>
      </w:r>
      <w:r w:rsidR="00DF0CA5" w:rsidRPr="00DF0CA5">
        <w:rPr>
          <w:rFonts w:ascii="Calibri" w:hAnsi="Calibri" w:cs="Calibri"/>
          <w:color w:val="000000"/>
          <w:sz w:val="22"/>
          <w:szCs w:val="22"/>
          <w:lang w:val="en-GB"/>
        </w:rPr>
        <w:t>’s entertainment series</w:t>
      </w:r>
      <w:r w:rsidR="00DF0CA5" w:rsidRPr="00DF0CA5">
        <w:rPr>
          <w:rFonts w:ascii="Calibri" w:hAnsi="Calibri" w:cs="Calibri"/>
          <w:i/>
          <w:iCs/>
          <w:color w:val="000000"/>
          <w:sz w:val="22"/>
          <w:szCs w:val="22"/>
          <w:lang w:val="en-GB"/>
        </w:rPr>
        <w:t>,</w:t>
      </w:r>
      <w:r w:rsidR="00DF0CA5" w:rsidRPr="00DF0CA5">
        <w:rPr>
          <w:rFonts w:ascii="Calibri" w:hAnsi="Calibri" w:cs="Calibri"/>
          <w:color w:val="000000"/>
          <w:sz w:val="22"/>
          <w:szCs w:val="22"/>
          <w:lang w:val="en-GB"/>
        </w:rPr>
        <w:t> “Pitch Battle”; award-winning “You’re Back in the Room” for ITV, and the U.S. version, “Hypnotize Me” (The CW);</w:t>
      </w:r>
      <w:r w:rsidR="00DF0CA5" w:rsidRPr="00DF0CA5">
        <w:rPr>
          <w:rFonts w:ascii="Calibri" w:hAnsi="Calibri" w:cs="Calibri"/>
          <w:i/>
          <w:iCs/>
          <w:color w:val="000000"/>
          <w:sz w:val="22"/>
          <w:szCs w:val="22"/>
          <w:lang w:val="en-GB"/>
        </w:rPr>
        <w:t> </w:t>
      </w:r>
      <w:r w:rsidR="00DF0CA5" w:rsidRPr="00DF0CA5">
        <w:rPr>
          <w:rFonts w:ascii="Calibri" w:hAnsi="Calibri" w:cs="Calibri"/>
          <w:color w:val="000000"/>
          <w:sz w:val="22"/>
          <w:szCs w:val="22"/>
          <w:lang w:val="en-GB"/>
        </w:rPr>
        <w:t> two series of BBC One daytime series “For What It’</w:t>
      </w:r>
      <w:r w:rsidR="00DF0CA5" w:rsidRPr="00DF0CA5">
        <w:rPr>
          <w:rFonts w:ascii="Calibri" w:hAnsi="Calibri" w:cs="Calibri"/>
          <w:color w:val="000000"/>
          <w:sz w:val="22"/>
          <w:szCs w:val="22"/>
          <w:lang w:val="fr-FR"/>
        </w:rPr>
        <w:t>s </w:t>
      </w:r>
      <w:r w:rsidR="00DF0CA5" w:rsidRPr="00DF0CA5">
        <w:rPr>
          <w:rFonts w:ascii="Calibri" w:hAnsi="Calibri" w:cs="Calibri"/>
          <w:color w:val="000000"/>
          <w:sz w:val="22"/>
          <w:szCs w:val="22"/>
          <w:lang w:val="en-GB"/>
        </w:rPr>
        <w:t>Worth”; “Britain’s Biggest Superyachts: Chasing Perfection” for BBC Two; RTS-nominated series “</w:t>
      </w:r>
      <w:r w:rsidR="00DF0CA5" w:rsidRPr="00DF0CA5">
        <w:rPr>
          <w:rFonts w:ascii="Calibri" w:hAnsi="Calibri" w:cs="Calibri"/>
          <w:color w:val="000000"/>
          <w:sz w:val="22"/>
          <w:szCs w:val="22"/>
          <w:lang w:val="de-DE"/>
        </w:rPr>
        <w:t>Superstar Dog</w:t>
      </w:r>
      <w:r w:rsidR="00DF0CA5" w:rsidRPr="00DF0CA5">
        <w:rPr>
          <w:rFonts w:ascii="Calibri" w:hAnsi="Calibri" w:cs="Calibri"/>
          <w:color w:val="000000"/>
          <w:sz w:val="22"/>
          <w:szCs w:val="22"/>
          <w:lang w:val="en-GB"/>
        </w:rPr>
        <w:t>s” </w:t>
      </w:r>
      <w:r w:rsidR="00DF0CA5" w:rsidRPr="00DF0CA5">
        <w:rPr>
          <w:rFonts w:ascii="Calibri" w:hAnsi="Calibri" w:cs="Calibri"/>
          <w:color w:val="000000"/>
          <w:sz w:val="22"/>
          <w:szCs w:val="22"/>
          <w:lang w:val="it-IT"/>
        </w:rPr>
        <w:t>for Channel 4;</w:t>
      </w:r>
      <w:r w:rsidR="00DF0CA5" w:rsidRPr="00DF0CA5">
        <w:rPr>
          <w:rFonts w:ascii="Calibri" w:hAnsi="Calibri" w:cs="Calibri"/>
          <w:color w:val="000000"/>
          <w:sz w:val="22"/>
          <w:szCs w:val="22"/>
          <w:lang w:val="en-GB"/>
        </w:rPr>
        <w:t> “Sean Conway On The Edge” and “Sean Conway: Running Britain” for Discovery; and “How To Build a Robot” </w:t>
      </w:r>
      <w:r w:rsidR="00DF0CA5" w:rsidRPr="00DF0CA5">
        <w:rPr>
          <w:rFonts w:ascii="Calibri" w:hAnsi="Calibri" w:cs="Calibri"/>
          <w:color w:val="000000"/>
          <w:sz w:val="22"/>
          <w:szCs w:val="22"/>
          <w:lang w:val="it-IT"/>
        </w:rPr>
        <w:t>for Channel 4.</w:t>
      </w:r>
    </w:p>
    <w:p w14:paraId="5EF2B682" w14:textId="1426249F" w:rsidR="00DF0CA5" w:rsidRDefault="00DF0CA5" w:rsidP="00DF0CA5">
      <w:pPr>
        <w:pStyle w:val="Body"/>
        <w:rPr>
          <w:rStyle w:val="None"/>
          <w:rFonts w:ascii="Calibri" w:hAnsi="Calibri" w:cs="Calibri"/>
          <w:b/>
          <w:bCs/>
        </w:rPr>
      </w:pPr>
    </w:p>
    <w:p w14:paraId="1657A07C" w14:textId="3AB47BC8" w:rsidR="001B2F4E" w:rsidRDefault="001B2F4E" w:rsidP="00DF0CA5">
      <w:pPr>
        <w:pStyle w:val="Body"/>
        <w:rPr>
          <w:rStyle w:val="None"/>
          <w:rFonts w:ascii="Calibri" w:hAnsi="Calibri" w:cs="Calibri"/>
          <w:b/>
          <w:bCs/>
        </w:rPr>
      </w:pPr>
    </w:p>
    <w:p w14:paraId="641D5070" w14:textId="77777777" w:rsidR="00082C9C" w:rsidRDefault="00082C9C" w:rsidP="00DF0CA5">
      <w:pPr>
        <w:pStyle w:val="Body"/>
        <w:rPr>
          <w:rStyle w:val="None"/>
          <w:rFonts w:ascii="Calibri" w:hAnsi="Calibri" w:cs="Calibri"/>
          <w:b/>
          <w:bCs/>
        </w:rPr>
      </w:pPr>
    </w:p>
    <w:p w14:paraId="72E32BE2" w14:textId="77777777" w:rsidR="001B2F4E" w:rsidRDefault="001B2F4E" w:rsidP="001B2F4E">
      <w:pPr>
        <w:autoSpaceDE w:val="0"/>
        <w:autoSpaceDN w:val="0"/>
        <w:jc w:val="center"/>
        <w:rPr>
          <w:rFonts w:ascii="Calibri" w:hAnsi="Calibri" w:cs="Calibri"/>
          <w:color w:val="000000"/>
          <w:sz w:val="22"/>
          <w:szCs w:val="22"/>
        </w:rPr>
      </w:pPr>
      <w:r w:rsidRPr="002723AB">
        <w:rPr>
          <w:rFonts w:ascii="Calibri" w:hAnsi="Calibri" w:cs="Calibri"/>
          <w:color w:val="000000"/>
          <w:sz w:val="22"/>
          <w:szCs w:val="22"/>
        </w:rPr>
        <w:t>-more-</w:t>
      </w:r>
    </w:p>
    <w:p w14:paraId="48A8AC00" w14:textId="77777777" w:rsidR="00804E70" w:rsidRDefault="00804E70" w:rsidP="001B2F4E">
      <w:pPr>
        <w:autoSpaceDE w:val="0"/>
        <w:autoSpaceDN w:val="0"/>
        <w:jc w:val="center"/>
        <w:rPr>
          <w:rFonts w:ascii="Calibri" w:hAnsi="Calibri" w:cs="Calibri"/>
          <w:color w:val="000000"/>
          <w:sz w:val="22"/>
          <w:szCs w:val="22"/>
        </w:rPr>
      </w:pPr>
    </w:p>
    <w:p w14:paraId="09DB4A74" w14:textId="77777777" w:rsidR="00804E70" w:rsidRDefault="00804E70" w:rsidP="001B2F4E">
      <w:pPr>
        <w:autoSpaceDE w:val="0"/>
        <w:autoSpaceDN w:val="0"/>
        <w:jc w:val="center"/>
        <w:rPr>
          <w:rFonts w:ascii="Calibri" w:hAnsi="Calibri" w:cs="Calibri"/>
          <w:color w:val="000000"/>
          <w:sz w:val="22"/>
          <w:szCs w:val="22"/>
        </w:rPr>
      </w:pPr>
    </w:p>
    <w:p w14:paraId="3CC3FE6F" w14:textId="77777777" w:rsidR="00804E70" w:rsidRDefault="00804E70" w:rsidP="001B2F4E">
      <w:pPr>
        <w:autoSpaceDE w:val="0"/>
        <w:autoSpaceDN w:val="0"/>
        <w:jc w:val="center"/>
        <w:rPr>
          <w:rFonts w:ascii="Calibri" w:hAnsi="Calibri" w:cs="Calibri"/>
          <w:color w:val="000000"/>
          <w:sz w:val="22"/>
          <w:szCs w:val="22"/>
        </w:rPr>
      </w:pPr>
    </w:p>
    <w:p w14:paraId="10176EEC" w14:textId="77777777" w:rsidR="001B2F4E" w:rsidRDefault="001B2F4E" w:rsidP="001B2F4E">
      <w:pPr>
        <w:jc w:val="both"/>
        <w:rPr>
          <w:rFonts w:ascii="Calibri" w:hAnsi="Calibri" w:cs="Calibri"/>
          <w:sz w:val="22"/>
          <w:szCs w:val="22"/>
        </w:rPr>
      </w:pPr>
    </w:p>
    <w:p w14:paraId="2B6A7A54" w14:textId="64DBE13B" w:rsidR="001B2F4E" w:rsidRPr="002723AB" w:rsidRDefault="001B2F4E" w:rsidP="001B2F4E">
      <w:pPr>
        <w:tabs>
          <w:tab w:val="left" w:pos="4260"/>
          <w:tab w:val="center" w:pos="4680"/>
        </w:tabs>
        <w:rPr>
          <w:rFonts w:ascii="Calibri" w:hAnsi="Calibri" w:cs="Calibri"/>
          <w:b/>
          <w:color w:val="000000"/>
          <w:sz w:val="22"/>
          <w:szCs w:val="22"/>
        </w:rPr>
      </w:pPr>
      <w:r w:rsidRPr="002723AB">
        <w:rPr>
          <w:rFonts w:ascii="Calibri" w:hAnsi="Calibri" w:cs="Calibri"/>
          <w:b/>
          <w:color w:val="000000"/>
          <w:sz w:val="22"/>
          <w:szCs w:val="22"/>
        </w:rPr>
        <w:t>“LEGO MASTERS” MEET THE 20 CONTESTANTS – Page 4</w:t>
      </w:r>
    </w:p>
    <w:p w14:paraId="625C8679" w14:textId="77777777" w:rsidR="001B2F4E" w:rsidRPr="001B2F4E" w:rsidRDefault="001B2F4E" w:rsidP="001B2F4E">
      <w:pPr>
        <w:tabs>
          <w:tab w:val="left" w:pos="4260"/>
          <w:tab w:val="center" w:pos="4680"/>
        </w:tabs>
        <w:rPr>
          <w:rStyle w:val="None"/>
          <w:rFonts w:ascii="Arial" w:hAnsi="Arial" w:cs="Arial"/>
          <w:color w:val="000000"/>
          <w:sz w:val="22"/>
          <w:szCs w:val="22"/>
        </w:rPr>
      </w:pPr>
    </w:p>
    <w:p w14:paraId="20507DEF" w14:textId="77777777" w:rsidR="00DF0CA5" w:rsidRPr="00DF0CA5" w:rsidRDefault="00DF0CA5" w:rsidP="00DF0CA5">
      <w:pPr>
        <w:pStyle w:val="Body"/>
        <w:rPr>
          <w:rFonts w:ascii="Calibri" w:hAnsi="Calibri" w:cs="Calibri"/>
        </w:rPr>
      </w:pPr>
      <w:r w:rsidRPr="00DF0CA5">
        <w:rPr>
          <w:rStyle w:val="None"/>
          <w:rFonts w:ascii="Calibri" w:hAnsi="Calibri" w:cs="Calibri"/>
          <w:b/>
          <w:bCs/>
        </w:rPr>
        <w:t>About Plan B Entertainment</w:t>
      </w:r>
    </w:p>
    <w:p w14:paraId="4AFBF218" w14:textId="77777777" w:rsidR="00DF0CA5" w:rsidRPr="00DF0CA5" w:rsidRDefault="00DF0CA5" w:rsidP="00DF0CA5">
      <w:pPr>
        <w:pStyle w:val="Body"/>
        <w:jc w:val="both"/>
        <w:rPr>
          <w:rFonts w:ascii="Calibri" w:hAnsi="Calibri" w:cs="Calibri"/>
        </w:rPr>
      </w:pPr>
      <w:r w:rsidRPr="00DF0CA5">
        <w:rPr>
          <w:rStyle w:val="None"/>
          <w:rFonts w:ascii="Calibri" w:hAnsi="Calibri" w:cs="Calibri"/>
        </w:rPr>
        <w:t>Headed by Brad Pitt and co-presidents Dede Gardner and Jeremy Kleiner, Plan B Entertainment is an established film and television production company with many acclaimed titles. Their commitment to protecting narrative and giving filmmakers the freedom to take creative risks has resulted in a memorable run of emotionally and socially compelling characters and stories. The company’</w:t>
      </w:r>
      <w:r w:rsidRPr="00DF0CA5">
        <w:rPr>
          <w:rStyle w:val="None"/>
          <w:rFonts w:ascii="Calibri" w:hAnsi="Calibri" w:cs="Calibri"/>
          <w:lang w:val="de-DE"/>
        </w:rPr>
        <w:t>s titles include THE TREE OF LIFE, WORLD WAR Z, 12 YEARS A SLAVE, THE NORMAL HEART, SELMA, THE BIG SHORT, MOONLIGHT, </w:t>
      </w:r>
      <w:r w:rsidRPr="00DF0CA5">
        <w:rPr>
          <w:rFonts w:ascii="Calibri" w:hAnsi="Calibri" w:cs="Calibri"/>
        </w:rPr>
        <w:t>BEAUTIFUL BOY, IF BEALE STREET COULD TALK and VICE</w:t>
      </w:r>
      <w:r w:rsidRPr="00DF0CA5">
        <w:rPr>
          <w:rFonts w:ascii="Calibri" w:hAnsi="Calibri" w:cs="Calibri"/>
          <w:lang w:val="de-DE"/>
        </w:rPr>
        <w:t>. </w:t>
      </w:r>
      <w:r w:rsidRPr="00DF0CA5">
        <w:rPr>
          <w:rFonts w:ascii="Calibri" w:hAnsi="Calibri" w:cs="Calibri"/>
        </w:rPr>
        <w:t>Most recently, the company released James Gray’s AD ASTRA and will release David Michôd’s THE KING on November 1st. </w:t>
      </w:r>
    </w:p>
    <w:p w14:paraId="3E836C5E" w14:textId="77777777" w:rsidR="00DF0CA5" w:rsidRPr="00DF0CA5" w:rsidRDefault="00DF0CA5" w:rsidP="00DF0CA5">
      <w:pPr>
        <w:pStyle w:val="Body"/>
        <w:jc w:val="both"/>
        <w:rPr>
          <w:rFonts w:ascii="Calibri" w:hAnsi="Calibri" w:cs="Calibri"/>
        </w:rPr>
      </w:pPr>
      <w:r w:rsidRPr="00DF0CA5">
        <w:rPr>
          <w:rStyle w:val="None"/>
          <w:rFonts w:ascii="Calibri" w:hAnsi="Calibri" w:cs="Calibri"/>
          <w:b/>
          <w:bCs/>
        </w:rPr>
        <w:t> </w:t>
      </w:r>
    </w:p>
    <w:p w14:paraId="7E40A2CC" w14:textId="7C5C43C5" w:rsidR="00DF0CA5" w:rsidRDefault="00DF0CA5" w:rsidP="00F25F1D">
      <w:pPr>
        <w:pStyle w:val="Body"/>
        <w:jc w:val="both"/>
        <w:rPr>
          <w:rFonts w:ascii="Calibri" w:hAnsi="Calibri" w:cs="Calibri"/>
        </w:rPr>
      </w:pPr>
      <w:r w:rsidRPr="00DF0CA5">
        <w:rPr>
          <w:rStyle w:val="None"/>
          <w:rFonts w:ascii="Calibri" w:hAnsi="Calibri" w:cs="Calibri"/>
        </w:rPr>
        <w:t>Along with their development slate, Plan B is currently in post-production on MINARI for A24,</w:t>
      </w:r>
      <w:r w:rsidRPr="00DF0CA5">
        <w:rPr>
          <w:rFonts w:ascii="Calibri" w:hAnsi="Calibri" w:cs="Calibri"/>
        </w:rPr>
        <w:t> BLONDE for Netflix, and in production on Barry Jenkins’ series, UNDERGROUND RAILROAD, for Amazon, and THIRD DAY for HBO.  </w:t>
      </w:r>
    </w:p>
    <w:p w14:paraId="7AA0E994" w14:textId="77777777" w:rsidR="00F25F1D" w:rsidRPr="00DF0CA5" w:rsidRDefault="00F25F1D" w:rsidP="00F25F1D">
      <w:pPr>
        <w:pStyle w:val="Body"/>
        <w:jc w:val="both"/>
        <w:rPr>
          <w:rStyle w:val="None"/>
          <w:rFonts w:ascii="Calibri" w:hAnsi="Calibri" w:cs="Calibri"/>
        </w:rPr>
      </w:pPr>
    </w:p>
    <w:p w14:paraId="10B26CEA" w14:textId="77777777" w:rsidR="00DF0CA5" w:rsidRPr="00DF0CA5" w:rsidRDefault="00DF0CA5" w:rsidP="00DF0CA5">
      <w:pPr>
        <w:pStyle w:val="Body"/>
        <w:rPr>
          <w:rStyle w:val="None"/>
          <w:rFonts w:ascii="Calibri" w:hAnsi="Calibri" w:cs="Calibri"/>
        </w:rPr>
      </w:pPr>
      <w:r w:rsidRPr="00DF0CA5">
        <w:rPr>
          <w:rStyle w:val="None"/>
          <w:rFonts w:ascii="Calibri" w:hAnsi="Calibri" w:cs="Calibri"/>
          <w:b/>
          <w:bCs/>
        </w:rPr>
        <w:t>About The </w:t>
      </w:r>
      <w:r w:rsidRPr="00DF0CA5">
        <w:rPr>
          <w:rStyle w:val="None"/>
          <w:rFonts w:ascii="Calibri" w:hAnsi="Calibri" w:cs="Calibri"/>
          <w:b/>
          <w:bCs/>
          <w:lang w:val="de-DE"/>
        </w:rPr>
        <w:t>LEGO</w:t>
      </w:r>
      <w:r w:rsidRPr="00DF0CA5">
        <w:rPr>
          <w:rStyle w:val="None"/>
          <w:rFonts w:ascii="Calibri" w:hAnsi="Calibri" w:cs="Calibri"/>
          <w:b/>
          <w:bCs/>
        </w:rPr>
        <w:t> </w:t>
      </w:r>
      <w:r w:rsidRPr="00DF0CA5">
        <w:rPr>
          <w:rStyle w:val="None"/>
          <w:rFonts w:ascii="Calibri" w:hAnsi="Calibri" w:cs="Calibri"/>
          <w:b/>
          <w:bCs/>
          <w:lang w:val="fr-FR"/>
        </w:rPr>
        <w:t>Group</w:t>
      </w:r>
    </w:p>
    <w:p w14:paraId="280909C7" w14:textId="783F33FA" w:rsidR="00DF0CA5" w:rsidRPr="00DF0CA5" w:rsidRDefault="00DF0CA5" w:rsidP="00DF0CA5">
      <w:pPr>
        <w:pStyle w:val="Body"/>
        <w:jc w:val="both"/>
        <w:rPr>
          <w:rStyle w:val="None"/>
          <w:rFonts w:ascii="Calibri" w:hAnsi="Calibri" w:cs="Calibri"/>
        </w:rPr>
      </w:pPr>
      <w:r w:rsidRPr="00DF0CA5">
        <w:rPr>
          <w:rStyle w:val="None"/>
          <w:rFonts w:ascii="Calibri" w:hAnsi="Calibri" w:cs="Calibri"/>
        </w:rPr>
        <w:t>The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Group is a privately held, family-owned company with headquarters in Billund, Denmark, and main offices in Enfield, USA, London, U.K., Shanghai, China, and Singapore. Founded in 1932 by Ole Kirk Kristiansen, and based on the iconic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brick, it is one of the world’s leading manufacturers of play materials. Guided by the company spirit, “Only the best is good enough,” the company is committed to the development of children, and aims to inspire and develop the builders of tomorrow through creative play and learning.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products are sold worldwide and can be virtually explored at www.LEGO.com.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its logo, the Minifigure and the brick and knob configuration are trademarks of the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w:t>
      </w:r>
      <w:r w:rsidRPr="00DF0CA5">
        <w:rPr>
          <w:rStyle w:val="None"/>
          <w:rFonts w:ascii="Calibri" w:hAnsi="Calibri" w:cs="Calibri"/>
          <w:lang w:val="fr-FR"/>
        </w:rPr>
        <w:t xml:space="preserve">Group. </w:t>
      </w:r>
      <w:r w:rsidRPr="00DF0CA5">
        <w:rPr>
          <w:rStyle w:val="None"/>
          <w:rFonts w:ascii="Calibri" w:hAnsi="Calibri" w:cs="Calibri"/>
        </w:rPr>
        <w:t>©2019 The </w:t>
      </w:r>
      <w:r w:rsidR="00044EC3" w:rsidRPr="00704642">
        <w:rPr>
          <w:rFonts w:ascii="Calibri" w:hAnsi="Calibri" w:cs="Calibri"/>
          <w:color w:val="000000" w:themeColor="text1"/>
        </w:rPr>
        <w:t>LEGO</w:t>
      </w:r>
      <w:r w:rsidR="00044EC3" w:rsidRPr="00704642">
        <w:rPr>
          <w:rFonts w:ascii="Calibri" w:hAnsi="Calibri" w:cs="Calibri"/>
          <w:color w:val="000000" w:themeColor="text1"/>
          <w:shd w:val="clear" w:color="auto" w:fill="FFFFFF"/>
        </w:rPr>
        <w:t>®</w:t>
      </w:r>
      <w:r w:rsidRPr="00DF0CA5">
        <w:rPr>
          <w:rStyle w:val="None"/>
          <w:rFonts w:ascii="Calibri" w:hAnsi="Calibri" w:cs="Calibri"/>
        </w:rPr>
        <w:t> Group. Used with permission.</w:t>
      </w:r>
    </w:p>
    <w:p w14:paraId="7DC8D6AE" w14:textId="77777777" w:rsidR="00DF0CA5" w:rsidRPr="00DF0CA5" w:rsidRDefault="00DF0CA5" w:rsidP="00DF0CA5">
      <w:pPr>
        <w:jc w:val="both"/>
        <w:rPr>
          <w:rFonts w:ascii="Calibri" w:hAnsi="Calibri" w:cs="Calibri"/>
          <w:sz w:val="22"/>
          <w:szCs w:val="22"/>
        </w:rPr>
      </w:pPr>
      <w:r w:rsidRPr="00DF0CA5">
        <w:rPr>
          <w:rFonts w:ascii="Calibri" w:hAnsi="Calibri" w:cs="Calibri"/>
          <w:sz w:val="22"/>
          <w:szCs w:val="22"/>
        </w:rPr>
        <w:t> </w:t>
      </w:r>
    </w:p>
    <w:p w14:paraId="1CE0C4AE" w14:textId="77777777" w:rsidR="00DF0CA5" w:rsidRPr="00DF0CA5" w:rsidRDefault="00DF0CA5" w:rsidP="00DF0CA5">
      <w:pPr>
        <w:jc w:val="center"/>
        <w:rPr>
          <w:rFonts w:ascii="Calibri" w:hAnsi="Calibri" w:cs="Calibri"/>
          <w:sz w:val="22"/>
          <w:szCs w:val="22"/>
        </w:rPr>
      </w:pPr>
      <w:r w:rsidRPr="00DF0CA5">
        <w:rPr>
          <w:rFonts w:ascii="Calibri" w:hAnsi="Calibri" w:cs="Calibri"/>
          <w:sz w:val="22"/>
          <w:szCs w:val="22"/>
        </w:rPr>
        <w:t>-FOX-</w:t>
      </w:r>
    </w:p>
    <w:p w14:paraId="75E5F73D" w14:textId="77777777" w:rsidR="00DF0CA5" w:rsidRPr="00DF0CA5" w:rsidRDefault="00DF0CA5" w:rsidP="00DF0CA5">
      <w:pPr>
        <w:rPr>
          <w:rFonts w:ascii="Calibri" w:hAnsi="Calibri" w:cs="Calibri"/>
          <w:sz w:val="22"/>
          <w:szCs w:val="22"/>
        </w:rPr>
      </w:pPr>
    </w:p>
    <w:p w14:paraId="5622ED64" w14:textId="13FBB133" w:rsidR="00DF7F1C" w:rsidRPr="00DF0CA5" w:rsidRDefault="00DF7F1C" w:rsidP="00082C9C">
      <w:pPr>
        <w:tabs>
          <w:tab w:val="left" w:pos="4260"/>
          <w:tab w:val="center" w:pos="4680"/>
        </w:tabs>
        <w:rPr>
          <w:rFonts w:ascii="Calibri" w:hAnsi="Calibri" w:cs="Calibri"/>
          <w:sz w:val="22"/>
          <w:szCs w:val="22"/>
        </w:rPr>
      </w:pPr>
    </w:p>
    <w:sectPr w:rsidR="00DF7F1C" w:rsidRPr="00DF0CA5" w:rsidSect="00E0343E">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4BD27" w14:textId="77777777" w:rsidR="001E566E" w:rsidRDefault="001E566E" w:rsidP="00900A1F">
      <w:r>
        <w:separator/>
      </w:r>
    </w:p>
  </w:endnote>
  <w:endnote w:type="continuationSeparator" w:id="0">
    <w:p w14:paraId="0B9874D9" w14:textId="77777777" w:rsidR="001E566E" w:rsidRDefault="001E566E" w:rsidP="0090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78583" w14:textId="77777777" w:rsidR="001E566E" w:rsidRDefault="001E566E" w:rsidP="00900A1F">
      <w:r>
        <w:separator/>
      </w:r>
    </w:p>
  </w:footnote>
  <w:footnote w:type="continuationSeparator" w:id="0">
    <w:p w14:paraId="44A96247" w14:textId="77777777" w:rsidR="001E566E" w:rsidRDefault="001E566E" w:rsidP="00900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26" style="width:0;height:1.5pt" o:hralign="center" o:bullet="t" o:hrstd="t" o:hr="t" fillcolor="#aaa" stroked="f"/>
    </w:pict>
  </w:numPicBullet>
  <w:numPicBullet w:numPicBulletId="1">
    <w:pict>
      <v:rect id="_x0000_i1027" style="width:0;height:1.5pt" o:hralign="center" o:bullet="t" o:hrstd="t" o:hr="t" fillcolor="#aaa" stroked="f"/>
    </w:pict>
  </w:numPicBullet>
  <w:abstractNum w:abstractNumId="0" w15:restartNumberingAfterBreak="0">
    <w:nsid w:val="FFFFFF1D"/>
    <w:multiLevelType w:val="multilevel"/>
    <w:tmpl w:val="FF1A4D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D3BDA"/>
    <w:multiLevelType w:val="hybridMultilevel"/>
    <w:tmpl w:val="92F66FDA"/>
    <w:lvl w:ilvl="0" w:tplc="6A083D8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53C0E"/>
    <w:multiLevelType w:val="hybridMultilevel"/>
    <w:tmpl w:val="6C880CFC"/>
    <w:lvl w:ilvl="0" w:tplc="8B8E665E">
      <w:start w:val="1"/>
      <w:numFmt w:val="bullet"/>
      <w:lvlText w:val=""/>
      <w:lvlPicBulletId w:val="1"/>
      <w:lvlJc w:val="left"/>
      <w:pPr>
        <w:tabs>
          <w:tab w:val="num" w:pos="720"/>
        </w:tabs>
        <w:ind w:left="720" w:hanging="360"/>
      </w:pPr>
      <w:rPr>
        <w:rFonts w:ascii="Symbol" w:hAnsi="Symbol" w:hint="default"/>
      </w:rPr>
    </w:lvl>
    <w:lvl w:ilvl="1" w:tplc="B000745C" w:tentative="1">
      <w:start w:val="1"/>
      <w:numFmt w:val="bullet"/>
      <w:lvlText w:val=""/>
      <w:lvlJc w:val="left"/>
      <w:pPr>
        <w:tabs>
          <w:tab w:val="num" w:pos="1440"/>
        </w:tabs>
        <w:ind w:left="1440" w:hanging="360"/>
      </w:pPr>
      <w:rPr>
        <w:rFonts w:ascii="Symbol" w:hAnsi="Symbol" w:hint="default"/>
      </w:rPr>
    </w:lvl>
    <w:lvl w:ilvl="2" w:tplc="8962DCAA" w:tentative="1">
      <w:start w:val="1"/>
      <w:numFmt w:val="bullet"/>
      <w:lvlText w:val=""/>
      <w:lvlJc w:val="left"/>
      <w:pPr>
        <w:tabs>
          <w:tab w:val="num" w:pos="2160"/>
        </w:tabs>
        <w:ind w:left="2160" w:hanging="360"/>
      </w:pPr>
      <w:rPr>
        <w:rFonts w:ascii="Symbol" w:hAnsi="Symbol" w:hint="default"/>
      </w:rPr>
    </w:lvl>
    <w:lvl w:ilvl="3" w:tplc="1F320DC4" w:tentative="1">
      <w:start w:val="1"/>
      <w:numFmt w:val="bullet"/>
      <w:lvlText w:val=""/>
      <w:lvlJc w:val="left"/>
      <w:pPr>
        <w:tabs>
          <w:tab w:val="num" w:pos="2880"/>
        </w:tabs>
        <w:ind w:left="2880" w:hanging="360"/>
      </w:pPr>
      <w:rPr>
        <w:rFonts w:ascii="Symbol" w:hAnsi="Symbol" w:hint="default"/>
      </w:rPr>
    </w:lvl>
    <w:lvl w:ilvl="4" w:tplc="93524278" w:tentative="1">
      <w:start w:val="1"/>
      <w:numFmt w:val="bullet"/>
      <w:lvlText w:val=""/>
      <w:lvlJc w:val="left"/>
      <w:pPr>
        <w:tabs>
          <w:tab w:val="num" w:pos="3600"/>
        </w:tabs>
        <w:ind w:left="3600" w:hanging="360"/>
      </w:pPr>
      <w:rPr>
        <w:rFonts w:ascii="Symbol" w:hAnsi="Symbol" w:hint="default"/>
      </w:rPr>
    </w:lvl>
    <w:lvl w:ilvl="5" w:tplc="6416210E" w:tentative="1">
      <w:start w:val="1"/>
      <w:numFmt w:val="bullet"/>
      <w:lvlText w:val=""/>
      <w:lvlJc w:val="left"/>
      <w:pPr>
        <w:tabs>
          <w:tab w:val="num" w:pos="4320"/>
        </w:tabs>
        <w:ind w:left="4320" w:hanging="360"/>
      </w:pPr>
      <w:rPr>
        <w:rFonts w:ascii="Symbol" w:hAnsi="Symbol" w:hint="default"/>
      </w:rPr>
    </w:lvl>
    <w:lvl w:ilvl="6" w:tplc="9E10692A" w:tentative="1">
      <w:start w:val="1"/>
      <w:numFmt w:val="bullet"/>
      <w:lvlText w:val=""/>
      <w:lvlJc w:val="left"/>
      <w:pPr>
        <w:tabs>
          <w:tab w:val="num" w:pos="5040"/>
        </w:tabs>
        <w:ind w:left="5040" w:hanging="360"/>
      </w:pPr>
      <w:rPr>
        <w:rFonts w:ascii="Symbol" w:hAnsi="Symbol" w:hint="default"/>
      </w:rPr>
    </w:lvl>
    <w:lvl w:ilvl="7" w:tplc="F1DC2736" w:tentative="1">
      <w:start w:val="1"/>
      <w:numFmt w:val="bullet"/>
      <w:lvlText w:val=""/>
      <w:lvlJc w:val="left"/>
      <w:pPr>
        <w:tabs>
          <w:tab w:val="num" w:pos="5760"/>
        </w:tabs>
        <w:ind w:left="5760" w:hanging="360"/>
      </w:pPr>
      <w:rPr>
        <w:rFonts w:ascii="Symbol" w:hAnsi="Symbol" w:hint="default"/>
      </w:rPr>
    </w:lvl>
    <w:lvl w:ilvl="8" w:tplc="C824A28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4A4A22"/>
    <w:multiLevelType w:val="hybridMultilevel"/>
    <w:tmpl w:val="40E6201A"/>
    <w:lvl w:ilvl="0" w:tplc="04090001">
      <w:start w:val="1"/>
      <w:numFmt w:val="bullet"/>
      <w:lvlText w:val=""/>
      <w:lvlJc w:val="left"/>
      <w:pPr>
        <w:tabs>
          <w:tab w:val="num" w:pos="720"/>
        </w:tabs>
        <w:ind w:left="720" w:hanging="360"/>
      </w:pPr>
      <w:rPr>
        <w:rFonts w:ascii="Symbol" w:hAnsi="Symbol" w:hint="default"/>
      </w:rPr>
    </w:lvl>
    <w:lvl w:ilvl="1" w:tplc="E2EE6BBA">
      <w:numFmt w:val="bullet"/>
      <w:lvlText w:val="-"/>
      <w:lvlJc w:val="left"/>
      <w:pPr>
        <w:tabs>
          <w:tab w:val="num" w:pos="1440"/>
        </w:tabs>
        <w:ind w:left="1440" w:hanging="360"/>
      </w:pPr>
      <w:rPr>
        <w:rFonts w:ascii="Arial" w:eastAsia="Times New Roman" w:hAnsi="Arial"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10F24"/>
    <w:multiLevelType w:val="hybridMultilevel"/>
    <w:tmpl w:val="E948F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40459D"/>
    <w:multiLevelType w:val="hybridMultilevel"/>
    <w:tmpl w:val="806C34CC"/>
    <w:lvl w:ilvl="0" w:tplc="623AD80A">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D0E0DAF"/>
    <w:multiLevelType w:val="hybridMultilevel"/>
    <w:tmpl w:val="FB462ED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Tahoma"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Tahoma"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Tahoma"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5D"/>
    <w:rsid w:val="000224C5"/>
    <w:rsid w:val="00023C86"/>
    <w:rsid w:val="0002644C"/>
    <w:rsid w:val="00026A7F"/>
    <w:rsid w:val="00026EEF"/>
    <w:rsid w:val="00030E2A"/>
    <w:rsid w:val="000401E6"/>
    <w:rsid w:val="00044EC3"/>
    <w:rsid w:val="00063699"/>
    <w:rsid w:val="00064AA2"/>
    <w:rsid w:val="00066872"/>
    <w:rsid w:val="00082C9C"/>
    <w:rsid w:val="00091DC6"/>
    <w:rsid w:val="0009368E"/>
    <w:rsid w:val="000A4980"/>
    <w:rsid w:val="000A55BE"/>
    <w:rsid w:val="000C185D"/>
    <w:rsid w:val="000C4A49"/>
    <w:rsid w:val="000E1D1F"/>
    <w:rsid w:val="000F2282"/>
    <w:rsid w:val="000F77CC"/>
    <w:rsid w:val="00105176"/>
    <w:rsid w:val="00107C84"/>
    <w:rsid w:val="00112088"/>
    <w:rsid w:val="001179AA"/>
    <w:rsid w:val="0013010F"/>
    <w:rsid w:val="001337D8"/>
    <w:rsid w:val="00136686"/>
    <w:rsid w:val="001440A6"/>
    <w:rsid w:val="0014514D"/>
    <w:rsid w:val="00147091"/>
    <w:rsid w:val="00173A0C"/>
    <w:rsid w:val="00177D75"/>
    <w:rsid w:val="00184ADB"/>
    <w:rsid w:val="00184B13"/>
    <w:rsid w:val="0019318C"/>
    <w:rsid w:val="00194579"/>
    <w:rsid w:val="00194A50"/>
    <w:rsid w:val="001A53F6"/>
    <w:rsid w:val="001B2F4E"/>
    <w:rsid w:val="001B3340"/>
    <w:rsid w:val="001B3DDB"/>
    <w:rsid w:val="001B5D49"/>
    <w:rsid w:val="001C7D1E"/>
    <w:rsid w:val="001D3ABE"/>
    <w:rsid w:val="001E4366"/>
    <w:rsid w:val="001E566E"/>
    <w:rsid w:val="001E56A1"/>
    <w:rsid w:val="001F7E52"/>
    <w:rsid w:val="0020021F"/>
    <w:rsid w:val="00205D30"/>
    <w:rsid w:val="002074D8"/>
    <w:rsid w:val="00210A7F"/>
    <w:rsid w:val="00214E06"/>
    <w:rsid w:val="002246CB"/>
    <w:rsid w:val="00226589"/>
    <w:rsid w:val="00230634"/>
    <w:rsid w:val="002324DC"/>
    <w:rsid w:val="00243EED"/>
    <w:rsid w:val="002530C8"/>
    <w:rsid w:val="002555E0"/>
    <w:rsid w:val="00256654"/>
    <w:rsid w:val="00261D48"/>
    <w:rsid w:val="00264E7D"/>
    <w:rsid w:val="002723AB"/>
    <w:rsid w:val="00282950"/>
    <w:rsid w:val="00283D83"/>
    <w:rsid w:val="00292EC6"/>
    <w:rsid w:val="002A33F4"/>
    <w:rsid w:val="002A3D84"/>
    <w:rsid w:val="002B4717"/>
    <w:rsid w:val="002C179C"/>
    <w:rsid w:val="002C60EA"/>
    <w:rsid w:val="002D4C96"/>
    <w:rsid w:val="002D6FAE"/>
    <w:rsid w:val="002E0758"/>
    <w:rsid w:val="003006E7"/>
    <w:rsid w:val="00301957"/>
    <w:rsid w:val="003132F0"/>
    <w:rsid w:val="00324171"/>
    <w:rsid w:val="00325CD6"/>
    <w:rsid w:val="003277CD"/>
    <w:rsid w:val="00330570"/>
    <w:rsid w:val="0033319F"/>
    <w:rsid w:val="00341767"/>
    <w:rsid w:val="00344B77"/>
    <w:rsid w:val="00351730"/>
    <w:rsid w:val="003623A2"/>
    <w:rsid w:val="00364736"/>
    <w:rsid w:val="00372B3D"/>
    <w:rsid w:val="00380D76"/>
    <w:rsid w:val="00384FBA"/>
    <w:rsid w:val="00386405"/>
    <w:rsid w:val="00395196"/>
    <w:rsid w:val="0039618C"/>
    <w:rsid w:val="003C1B36"/>
    <w:rsid w:val="003E10F3"/>
    <w:rsid w:val="003E1827"/>
    <w:rsid w:val="003E2457"/>
    <w:rsid w:val="003F0AB7"/>
    <w:rsid w:val="003F19F1"/>
    <w:rsid w:val="00407B68"/>
    <w:rsid w:val="00415A0B"/>
    <w:rsid w:val="00415E80"/>
    <w:rsid w:val="004227DC"/>
    <w:rsid w:val="00422F0E"/>
    <w:rsid w:val="004241A1"/>
    <w:rsid w:val="00433436"/>
    <w:rsid w:val="004347F9"/>
    <w:rsid w:val="00440FBD"/>
    <w:rsid w:val="0044200B"/>
    <w:rsid w:val="00447331"/>
    <w:rsid w:val="0046323B"/>
    <w:rsid w:val="0046570D"/>
    <w:rsid w:val="00466E6E"/>
    <w:rsid w:val="00467541"/>
    <w:rsid w:val="0047374A"/>
    <w:rsid w:val="00477EAA"/>
    <w:rsid w:val="00484B3B"/>
    <w:rsid w:val="0049595A"/>
    <w:rsid w:val="004A39BC"/>
    <w:rsid w:val="004A5429"/>
    <w:rsid w:val="004C6CC5"/>
    <w:rsid w:val="004D11C2"/>
    <w:rsid w:val="004D1CDF"/>
    <w:rsid w:val="004D403E"/>
    <w:rsid w:val="004E13B4"/>
    <w:rsid w:val="004E3E34"/>
    <w:rsid w:val="004E3EBF"/>
    <w:rsid w:val="004E55D6"/>
    <w:rsid w:val="004F27E2"/>
    <w:rsid w:val="005154B7"/>
    <w:rsid w:val="00516F25"/>
    <w:rsid w:val="005213C8"/>
    <w:rsid w:val="00530125"/>
    <w:rsid w:val="00537A54"/>
    <w:rsid w:val="0054035D"/>
    <w:rsid w:val="0054304F"/>
    <w:rsid w:val="005453FA"/>
    <w:rsid w:val="00545C27"/>
    <w:rsid w:val="00550EBA"/>
    <w:rsid w:val="00555B2C"/>
    <w:rsid w:val="00567B9D"/>
    <w:rsid w:val="00575CE8"/>
    <w:rsid w:val="005A0FDF"/>
    <w:rsid w:val="005A5E2A"/>
    <w:rsid w:val="005B233D"/>
    <w:rsid w:val="005B6E7C"/>
    <w:rsid w:val="005C490B"/>
    <w:rsid w:val="005C5638"/>
    <w:rsid w:val="005C6CF0"/>
    <w:rsid w:val="005E011B"/>
    <w:rsid w:val="005E6AD8"/>
    <w:rsid w:val="005F1E04"/>
    <w:rsid w:val="00602639"/>
    <w:rsid w:val="006045E4"/>
    <w:rsid w:val="00605F16"/>
    <w:rsid w:val="00616E36"/>
    <w:rsid w:val="00621EA3"/>
    <w:rsid w:val="00622B88"/>
    <w:rsid w:val="00622E5F"/>
    <w:rsid w:val="00630055"/>
    <w:rsid w:val="00631732"/>
    <w:rsid w:val="00632CB9"/>
    <w:rsid w:val="00635F2B"/>
    <w:rsid w:val="00642723"/>
    <w:rsid w:val="00644D07"/>
    <w:rsid w:val="00647E30"/>
    <w:rsid w:val="00656ADD"/>
    <w:rsid w:val="00666305"/>
    <w:rsid w:val="006763D0"/>
    <w:rsid w:val="00677A4D"/>
    <w:rsid w:val="00682679"/>
    <w:rsid w:val="00683DE1"/>
    <w:rsid w:val="0069132D"/>
    <w:rsid w:val="006A4E4A"/>
    <w:rsid w:val="006B2C40"/>
    <w:rsid w:val="006C5251"/>
    <w:rsid w:val="006D0B52"/>
    <w:rsid w:val="006D29EC"/>
    <w:rsid w:val="006D602B"/>
    <w:rsid w:val="006D626E"/>
    <w:rsid w:val="006D672D"/>
    <w:rsid w:val="006E2EE4"/>
    <w:rsid w:val="006E460E"/>
    <w:rsid w:val="006E6B9F"/>
    <w:rsid w:val="006F13A4"/>
    <w:rsid w:val="00702BBE"/>
    <w:rsid w:val="00704642"/>
    <w:rsid w:val="00707EF5"/>
    <w:rsid w:val="00714912"/>
    <w:rsid w:val="00716270"/>
    <w:rsid w:val="00720AEF"/>
    <w:rsid w:val="00722F20"/>
    <w:rsid w:val="007260DB"/>
    <w:rsid w:val="00730F16"/>
    <w:rsid w:val="007509D8"/>
    <w:rsid w:val="00764F97"/>
    <w:rsid w:val="00777379"/>
    <w:rsid w:val="007814C2"/>
    <w:rsid w:val="007B2D13"/>
    <w:rsid w:val="007C0B15"/>
    <w:rsid w:val="007C57DC"/>
    <w:rsid w:val="007D2E23"/>
    <w:rsid w:val="007E62D7"/>
    <w:rsid w:val="007F6462"/>
    <w:rsid w:val="00804E70"/>
    <w:rsid w:val="00817B0E"/>
    <w:rsid w:val="00831198"/>
    <w:rsid w:val="0085766C"/>
    <w:rsid w:val="00871B53"/>
    <w:rsid w:val="008752AC"/>
    <w:rsid w:val="00875921"/>
    <w:rsid w:val="00876253"/>
    <w:rsid w:val="00876A8A"/>
    <w:rsid w:val="0088367D"/>
    <w:rsid w:val="00886598"/>
    <w:rsid w:val="008921AC"/>
    <w:rsid w:val="00892E66"/>
    <w:rsid w:val="008A043B"/>
    <w:rsid w:val="008A7275"/>
    <w:rsid w:val="008A7A28"/>
    <w:rsid w:val="008A7E85"/>
    <w:rsid w:val="008B3F05"/>
    <w:rsid w:val="008D28FD"/>
    <w:rsid w:val="008D352F"/>
    <w:rsid w:val="008D59A8"/>
    <w:rsid w:val="008D5F02"/>
    <w:rsid w:val="008E4A64"/>
    <w:rsid w:val="00900A1F"/>
    <w:rsid w:val="00910E27"/>
    <w:rsid w:val="00920A16"/>
    <w:rsid w:val="00921005"/>
    <w:rsid w:val="00922AB6"/>
    <w:rsid w:val="00926139"/>
    <w:rsid w:val="00926F69"/>
    <w:rsid w:val="009339D4"/>
    <w:rsid w:val="009429EC"/>
    <w:rsid w:val="00942FB9"/>
    <w:rsid w:val="009505ED"/>
    <w:rsid w:val="00951FA9"/>
    <w:rsid w:val="00954611"/>
    <w:rsid w:val="0095592C"/>
    <w:rsid w:val="009570C7"/>
    <w:rsid w:val="0095780D"/>
    <w:rsid w:val="00963569"/>
    <w:rsid w:val="00965A0A"/>
    <w:rsid w:val="00980BB6"/>
    <w:rsid w:val="00981276"/>
    <w:rsid w:val="00985978"/>
    <w:rsid w:val="00986E4E"/>
    <w:rsid w:val="00987DBD"/>
    <w:rsid w:val="00993AFB"/>
    <w:rsid w:val="009955A7"/>
    <w:rsid w:val="009B22AD"/>
    <w:rsid w:val="009B65E7"/>
    <w:rsid w:val="009C214B"/>
    <w:rsid w:val="009C6F1C"/>
    <w:rsid w:val="009C772F"/>
    <w:rsid w:val="009D1C8D"/>
    <w:rsid w:val="009D3E8A"/>
    <w:rsid w:val="009D46A2"/>
    <w:rsid w:val="009F2B29"/>
    <w:rsid w:val="009F4239"/>
    <w:rsid w:val="009F74E8"/>
    <w:rsid w:val="009F7D8B"/>
    <w:rsid w:val="00A01BF9"/>
    <w:rsid w:val="00A0494F"/>
    <w:rsid w:val="00A11C90"/>
    <w:rsid w:val="00A12705"/>
    <w:rsid w:val="00A1632B"/>
    <w:rsid w:val="00A20A50"/>
    <w:rsid w:val="00A21E76"/>
    <w:rsid w:val="00A3001B"/>
    <w:rsid w:val="00A32CC4"/>
    <w:rsid w:val="00A3428C"/>
    <w:rsid w:val="00A40467"/>
    <w:rsid w:val="00A42575"/>
    <w:rsid w:val="00A50A90"/>
    <w:rsid w:val="00A61C12"/>
    <w:rsid w:val="00A62766"/>
    <w:rsid w:val="00A90C07"/>
    <w:rsid w:val="00A9779B"/>
    <w:rsid w:val="00AA13AD"/>
    <w:rsid w:val="00AA2593"/>
    <w:rsid w:val="00AB3049"/>
    <w:rsid w:val="00AB6C67"/>
    <w:rsid w:val="00AC068E"/>
    <w:rsid w:val="00AC12DD"/>
    <w:rsid w:val="00AC3011"/>
    <w:rsid w:val="00AC5566"/>
    <w:rsid w:val="00AD42BB"/>
    <w:rsid w:val="00AD5952"/>
    <w:rsid w:val="00AE3216"/>
    <w:rsid w:val="00AE38A3"/>
    <w:rsid w:val="00AF0348"/>
    <w:rsid w:val="00AF0E15"/>
    <w:rsid w:val="00AF1167"/>
    <w:rsid w:val="00B02404"/>
    <w:rsid w:val="00B0248F"/>
    <w:rsid w:val="00B05D56"/>
    <w:rsid w:val="00B10A6D"/>
    <w:rsid w:val="00B12E4F"/>
    <w:rsid w:val="00B14B69"/>
    <w:rsid w:val="00B34809"/>
    <w:rsid w:val="00B40C6E"/>
    <w:rsid w:val="00B54964"/>
    <w:rsid w:val="00B61D19"/>
    <w:rsid w:val="00B77F37"/>
    <w:rsid w:val="00B96CEF"/>
    <w:rsid w:val="00BB62D7"/>
    <w:rsid w:val="00BB7E6C"/>
    <w:rsid w:val="00BC637A"/>
    <w:rsid w:val="00BC7CD9"/>
    <w:rsid w:val="00BD1131"/>
    <w:rsid w:val="00BD4A86"/>
    <w:rsid w:val="00BD508D"/>
    <w:rsid w:val="00BE0B4C"/>
    <w:rsid w:val="00BE1651"/>
    <w:rsid w:val="00BE4302"/>
    <w:rsid w:val="00BE7E14"/>
    <w:rsid w:val="00BF15D7"/>
    <w:rsid w:val="00BF30DA"/>
    <w:rsid w:val="00C159CE"/>
    <w:rsid w:val="00C212E8"/>
    <w:rsid w:val="00C4444E"/>
    <w:rsid w:val="00C5743D"/>
    <w:rsid w:val="00C62619"/>
    <w:rsid w:val="00C62CA3"/>
    <w:rsid w:val="00C72160"/>
    <w:rsid w:val="00C81CD5"/>
    <w:rsid w:val="00C81CE6"/>
    <w:rsid w:val="00C87BED"/>
    <w:rsid w:val="00C96D8E"/>
    <w:rsid w:val="00CA47EF"/>
    <w:rsid w:val="00CB062D"/>
    <w:rsid w:val="00CB42CE"/>
    <w:rsid w:val="00CC7703"/>
    <w:rsid w:val="00CE079E"/>
    <w:rsid w:val="00CE5503"/>
    <w:rsid w:val="00CF38A6"/>
    <w:rsid w:val="00CF559D"/>
    <w:rsid w:val="00D0371B"/>
    <w:rsid w:val="00D04135"/>
    <w:rsid w:val="00D17560"/>
    <w:rsid w:val="00D269D8"/>
    <w:rsid w:val="00D34763"/>
    <w:rsid w:val="00D405BF"/>
    <w:rsid w:val="00D40A4C"/>
    <w:rsid w:val="00D60CCD"/>
    <w:rsid w:val="00D6422A"/>
    <w:rsid w:val="00D72CEE"/>
    <w:rsid w:val="00D733E8"/>
    <w:rsid w:val="00D740AE"/>
    <w:rsid w:val="00D85114"/>
    <w:rsid w:val="00D8582C"/>
    <w:rsid w:val="00D97F24"/>
    <w:rsid w:val="00DA34F4"/>
    <w:rsid w:val="00DB7D94"/>
    <w:rsid w:val="00DC1FB5"/>
    <w:rsid w:val="00DC2796"/>
    <w:rsid w:val="00DC294E"/>
    <w:rsid w:val="00DC78DF"/>
    <w:rsid w:val="00DC7F54"/>
    <w:rsid w:val="00DD3416"/>
    <w:rsid w:val="00DD43E1"/>
    <w:rsid w:val="00DD5BFB"/>
    <w:rsid w:val="00DE1BFF"/>
    <w:rsid w:val="00DE632D"/>
    <w:rsid w:val="00DE770A"/>
    <w:rsid w:val="00DF0CA5"/>
    <w:rsid w:val="00DF4D26"/>
    <w:rsid w:val="00DF70B4"/>
    <w:rsid w:val="00DF7F1C"/>
    <w:rsid w:val="00E0343E"/>
    <w:rsid w:val="00E0428B"/>
    <w:rsid w:val="00E27F09"/>
    <w:rsid w:val="00E35D66"/>
    <w:rsid w:val="00E40D5D"/>
    <w:rsid w:val="00E46DB4"/>
    <w:rsid w:val="00E47C27"/>
    <w:rsid w:val="00E52562"/>
    <w:rsid w:val="00E54136"/>
    <w:rsid w:val="00E55133"/>
    <w:rsid w:val="00E560E1"/>
    <w:rsid w:val="00E612AE"/>
    <w:rsid w:val="00E722A3"/>
    <w:rsid w:val="00E829D5"/>
    <w:rsid w:val="00E94370"/>
    <w:rsid w:val="00E97F8C"/>
    <w:rsid w:val="00EA41B1"/>
    <w:rsid w:val="00EB17E1"/>
    <w:rsid w:val="00EB29D2"/>
    <w:rsid w:val="00EB60A7"/>
    <w:rsid w:val="00EC4432"/>
    <w:rsid w:val="00EC51C4"/>
    <w:rsid w:val="00EC6C0E"/>
    <w:rsid w:val="00EC73E8"/>
    <w:rsid w:val="00EE4586"/>
    <w:rsid w:val="00EE70C8"/>
    <w:rsid w:val="00F038A7"/>
    <w:rsid w:val="00F1406D"/>
    <w:rsid w:val="00F14C4F"/>
    <w:rsid w:val="00F17771"/>
    <w:rsid w:val="00F25F1D"/>
    <w:rsid w:val="00F261FF"/>
    <w:rsid w:val="00F34C4F"/>
    <w:rsid w:val="00F35C69"/>
    <w:rsid w:val="00F35FEB"/>
    <w:rsid w:val="00F42F97"/>
    <w:rsid w:val="00F61048"/>
    <w:rsid w:val="00F71A01"/>
    <w:rsid w:val="00F74808"/>
    <w:rsid w:val="00F929EE"/>
    <w:rsid w:val="00F93253"/>
    <w:rsid w:val="00F93AC9"/>
    <w:rsid w:val="00F93FD7"/>
    <w:rsid w:val="00FC6D8F"/>
    <w:rsid w:val="00FE05C1"/>
    <w:rsid w:val="00FE6358"/>
    <w:rsid w:val="00FF3E4B"/>
    <w:rsid w:val="00FF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650BF4F7"/>
  <w15:docId w15:val="{A680077C-BAEB-4E31-8512-42AA6999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865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6CE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85562"/>
    <w:rPr>
      <w:color w:val="0000FF"/>
      <w:u w:val="single"/>
    </w:rPr>
  </w:style>
  <w:style w:type="paragraph" w:styleId="BalloonText">
    <w:name w:val="Balloon Text"/>
    <w:basedOn w:val="Normal"/>
    <w:semiHidden/>
    <w:rsid w:val="00A1371D"/>
    <w:rPr>
      <w:rFonts w:ascii="Tahoma" w:hAnsi="Tahoma" w:cs="Tahoma"/>
      <w:sz w:val="16"/>
      <w:szCs w:val="16"/>
    </w:rPr>
  </w:style>
  <w:style w:type="paragraph" w:styleId="DocumentMap">
    <w:name w:val="Document Map"/>
    <w:basedOn w:val="Normal"/>
    <w:semiHidden/>
    <w:rsid w:val="00175361"/>
    <w:pPr>
      <w:shd w:val="clear" w:color="auto" w:fill="000080"/>
    </w:pPr>
    <w:rPr>
      <w:rFonts w:ascii="Tahoma" w:hAnsi="Tahoma" w:cs="Tahoma"/>
      <w:sz w:val="20"/>
      <w:szCs w:val="20"/>
    </w:rPr>
  </w:style>
  <w:style w:type="paragraph" w:styleId="PlainText">
    <w:name w:val="Plain Text"/>
    <w:basedOn w:val="Normal"/>
    <w:link w:val="PlainTextChar"/>
    <w:uiPriority w:val="99"/>
    <w:unhideWhenUsed/>
    <w:rsid w:val="00ED6FBB"/>
    <w:rPr>
      <w:rFonts w:ascii="Calibri" w:eastAsia="Calibri" w:hAnsi="Calibri"/>
      <w:color w:val="1F497D"/>
      <w:sz w:val="21"/>
      <w:szCs w:val="21"/>
      <w:lang w:val="x-none" w:eastAsia="x-none"/>
    </w:rPr>
  </w:style>
  <w:style w:type="character" w:customStyle="1" w:styleId="PlainTextChar">
    <w:name w:val="Plain Text Char"/>
    <w:link w:val="PlainText"/>
    <w:uiPriority w:val="99"/>
    <w:rsid w:val="00ED6FBB"/>
    <w:rPr>
      <w:rFonts w:ascii="Calibri" w:eastAsia="Calibri" w:hAnsi="Calibri" w:cs="Calibri"/>
      <w:color w:val="1F497D"/>
      <w:sz w:val="21"/>
      <w:szCs w:val="21"/>
    </w:rPr>
  </w:style>
  <w:style w:type="paragraph" w:customStyle="1" w:styleId="MediumShading1-Accent11">
    <w:name w:val="Medium Shading 1 - Accent 11"/>
    <w:uiPriority w:val="1"/>
    <w:qFormat/>
    <w:rsid w:val="00A36F30"/>
    <w:rPr>
      <w:rFonts w:ascii="Calibri" w:eastAsia="Calibri" w:hAnsi="Calibri"/>
      <w:sz w:val="22"/>
      <w:szCs w:val="22"/>
    </w:rPr>
  </w:style>
  <w:style w:type="character" w:customStyle="1" w:styleId="apple-style-span">
    <w:name w:val="apple-style-span"/>
    <w:rsid w:val="002271B3"/>
  </w:style>
  <w:style w:type="character" w:styleId="Emphasis">
    <w:name w:val="Emphasis"/>
    <w:basedOn w:val="DefaultParagraphFont"/>
    <w:uiPriority w:val="20"/>
    <w:qFormat/>
    <w:rsid w:val="007C0B15"/>
    <w:rPr>
      <w:i/>
      <w:iCs/>
    </w:rPr>
  </w:style>
  <w:style w:type="character" w:customStyle="1" w:styleId="apple-converted-space">
    <w:name w:val="apple-converted-space"/>
    <w:basedOn w:val="DefaultParagraphFont"/>
    <w:rsid w:val="005C490B"/>
  </w:style>
  <w:style w:type="character" w:customStyle="1" w:styleId="Heading2Char">
    <w:name w:val="Heading 2 Char"/>
    <w:basedOn w:val="DefaultParagraphFont"/>
    <w:link w:val="Heading2"/>
    <w:uiPriority w:val="9"/>
    <w:rsid w:val="00B96CEF"/>
    <w:rPr>
      <w:b/>
      <w:bCs/>
      <w:sz w:val="36"/>
      <w:szCs w:val="36"/>
    </w:rPr>
  </w:style>
  <w:style w:type="character" w:customStyle="1" w:styleId="screen-name">
    <w:name w:val="screen-name"/>
    <w:basedOn w:val="DefaultParagraphFont"/>
    <w:rsid w:val="00B96CEF"/>
  </w:style>
  <w:style w:type="table" w:styleId="TableGrid">
    <w:name w:val="Table Grid"/>
    <w:basedOn w:val="TableNormal"/>
    <w:uiPriority w:val="59"/>
    <w:rsid w:val="007F646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F30DA"/>
    <w:rPr>
      <w:rFonts w:cs="Times New Roman"/>
      <w:b/>
      <w:bCs/>
    </w:rPr>
  </w:style>
  <w:style w:type="paragraph" w:styleId="NoSpacing">
    <w:name w:val="No Spacing"/>
    <w:basedOn w:val="Normal"/>
    <w:uiPriority w:val="1"/>
    <w:qFormat/>
    <w:rsid w:val="00631732"/>
    <w:rPr>
      <w:rFonts w:ascii="Calibri" w:eastAsiaTheme="minorHAnsi" w:hAnsi="Calibri"/>
      <w:sz w:val="22"/>
      <w:szCs w:val="22"/>
    </w:rPr>
  </w:style>
  <w:style w:type="character" w:customStyle="1" w:styleId="Heading1Char">
    <w:name w:val="Heading 1 Char"/>
    <w:basedOn w:val="DefaultParagraphFont"/>
    <w:link w:val="Heading1"/>
    <w:rsid w:val="008865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rsid w:val="00DC7F54"/>
    <w:rPr>
      <w:color w:val="800080" w:themeColor="followedHyperlink"/>
      <w:u w:val="single"/>
    </w:rPr>
  </w:style>
  <w:style w:type="paragraph" w:customStyle="1" w:styleId="Body">
    <w:name w:val="Body"/>
    <w:rsid w:val="00E94370"/>
    <w:rPr>
      <w:rFonts w:ascii="Arial Unicode MS" w:eastAsia="Arial Unicode MS" w:hAnsi="Helvetica" w:cs="Arial Unicode MS"/>
      <w:color w:val="000000"/>
      <w:sz w:val="22"/>
      <w:szCs w:val="22"/>
    </w:rPr>
  </w:style>
  <w:style w:type="paragraph" w:customStyle="1" w:styleId="Default">
    <w:name w:val="Default"/>
    <w:rsid w:val="002D6FAE"/>
    <w:pPr>
      <w:autoSpaceDE w:val="0"/>
      <w:autoSpaceDN w:val="0"/>
      <w:adjustRightInd w:val="0"/>
    </w:pPr>
    <w:rPr>
      <w:rFonts w:ascii="Arial" w:eastAsiaTheme="minorHAnsi" w:hAnsi="Arial" w:cs="Arial"/>
      <w:color w:val="000000"/>
      <w:sz w:val="24"/>
      <w:szCs w:val="24"/>
    </w:rPr>
  </w:style>
  <w:style w:type="paragraph" w:styleId="Header">
    <w:name w:val="header"/>
    <w:basedOn w:val="Normal"/>
    <w:link w:val="HeaderChar"/>
    <w:unhideWhenUsed/>
    <w:rsid w:val="00900A1F"/>
    <w:pPr>
      <w:tabs>
        <w:tab w:val="center" w:pos="4680"/>
        <w:tab w:val="right" w:pos="9360"/>
      </w:tabs>
    </w:pPr>
  </w:style>
  <w:style w:type="character" w:customStyle="1" w:styleId="HeaderChar">
    <w:name w:val="Header Char"/>
    <w:basedOn w:val="DefaultParagraphFont"/>
    <w:link w:val="Header"/>
    <w:rsid w:val="00900A1F"/>
    <w:rPr>
      <w:sz w:val="24"/>
      <w:szCs w:val="24"/>
    </w:rPr>
  </w:style>
  <w:style w:type="paragraph" w:styleId="Footer">
    <w:name w:val="footer"/>
    <w:basedOn w:val="Normal"/>
    <w:link w:val="FooterChar"/>
    <w:unhideWhenUsed/>
    <w:rsid w:val="00900A1F"/>
    <w:pPr>
      <w:tabs>
        <w:tab w:val="center" w:pos="4680"/>
        <w:tab w:val="right" w:pos="9360"/>
      </w:tabs>
    </w:pPr>
  </w:style>
  <w:style w:type="character" w:customStyle="1" w:styleId="FooterChar">
    <w:name w:val="Footer Char"/>
    <w:basedOn w:val="DefaultParagraphFont"/>
    <w:link w:val="Footer"/>
    <w:rsid w:val="00900A1F"/>
    <w:rPr>
      <w:sz w:val="24"/>
      <w:szCs w:val="24"/>
    </w:rPr>
  </w:style>
  <w:style w:type="paragraph" w:styleId="NormalWeb">
    <w:name w:val="Normal (Web)"/>
    <w:basedOn w:val="Normal"/>
    <w:uiPriority w:val="99"/>
    <w:unhideWhenUsed/>
    <w:rsid w:val="008A7275"/>
    <w:rPr>
      <w:rFonts w:eastAsiaTheme="minorHAnsi"/>
    </w:rPr>
  </w:style>
  <w:style w:type="paragraph" w:styleId="ListParagraph">
    <w:name w:val="List Paragraph"/>
    <w:basedOn w:val="Normal"/>
    <w:qFormat/>
    <w:rsid w:val="00FC6D8F"/>
    <w:pPr>
      <w:ind w:left="720"/>
      <w:contextualSpacing/>
    </w:pPr>
  </w:style>
  <w:style w:type="character" w:customStyle="1" w:styleId="field-content">
    <w:name w:val="field-content"/>
    <w:basedOn w:val="DefaultParagraphFont"/>
    <w:rsid w:val="00DD43E1"/>
  </w:style>
  <w:style w:type="character" w:customStyle="1" w:styleId="date-display-single">
    <w:name w:val="date-display-single"/>
    <w:basedOn w:val="DefaultParagraphFont"/>
    <w:rsid w:val="00DD43E1"/>
  </w:style>
  <w:style w:type="paragraph" w:customStyle="1" w:styleId="m-826655537289945427wordsection1">
    <w:name w:val="m-826655537289945427wordsection1"/>
    <w:basedOn w:val="Normal"/>
    <w:rsid w:val="00E35D66"/>
    <w:rPr>
      <w:rFonts w:eastAsiaTheme="minorHAnsi"/>
    </w:rPr>
  </w:style>
  <w:style w:type="character" w:customStyle="1" w:styleId="m-826655537289945427spelle">
    <w:name w:val="m-826655537289945427spelle"/>
    <w:basedOn w:val="DefaultParagraphFont"/>
    <w:rsid w:val="00E35D66"/>
  </w:style>
  <w:style w:type="character" w:customStyle="1" w:styleId="Mention1">
    <w:name w:val="Mention1"/>
    <w:basedOn w:val="DefaultParagraphFont"/>
    <w:uiPriority w:val="99"/>
    <w:semiHidden/>
    <w:unhideWhenUsed/>
    <w:rsid w:val="0033319F"/>
    <w:rPr>
      <w:color w:val="2B579A"/>
      <w:shd w:val="clear" w:color="auto" w:fill="E6E6E6"/>
    </w:rPr>
  </w:style>
  <w:style w:type="character" w:customStyle="1" w:styleId="None">
    <w:name w:val="None"/>
    <w:basedOn w:val="DefaultParagraphFont"/>
    <w:rsid w:val="00A3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149">
      <w:bodyDiv w:val="1"/>
      <w:marLeft w:val="0"/>
      <w:marRight w:val="0"/>
      <w:marTop w:val="0"/>
      <w:marBottom w:val="0"/>
      <w:divBdr>
        <w:top w:val="none" w:sz="0" w:space="0" w:color="auto"/>
        <w:left w:val="none" w:sz="0" w:space="0" w:color="auto"/>
        <w:bottom w:val="none" w:sz="0" w:space="0" w:color="auto"/>
        <w:right w:val="none" w:sz="0" w:space="0" w:color="auto"/>
      </w:divBdr>
    </w:div>
    <w:div w:id="194007277">
      <w:bodyDiv w:val="1"/>
      <w:marLeft w:val="0"/>
      <w:marRight w:val="0"/>
      <w:marTop w:val="0"/>
      <w:marBottom w:val="0"/>
      <w:divBdr>
        <w:top w:val="none" w:sz="0" w:space="0" w:color="auto"/>
        <w:left w:val="none" w:sz="0" w:space="0" w:color="auto"/>
        <w:bottom w:val="none" w:sz="0" w:space="0" w:color="auto"/>
        <w:right w:val="none" w:sz="0" w:space="0" w:color="auto"/>
      </w:divBdr>
    </w:div>
    <w:div w:id="214466156">
      <w:bodyDiv w:val="1"/>
      <w:marLeft w:val="0"/>
      <w:marRight w:val="0"/>
      <w:marTop w:val="0"/>
      <w:marBottom w:val="0"/>
      <w:divBdr>
        <w:top w:val="none" w:sz="0" w:space="0" w:color="auto"/>
        <w:left w:val="none" w:sz="0" w:space="0" w:color="auto"/>
        <w:bottom w:val="none" w:sz="0" w:space="0" w:color="auto"/>
        <w:right w:val="none" w:sz="0" w:space="0" w:color="auto"/>
      </w:divBdr>
    </w:div>
    <w:div w:id="225846538">
      <w:bodyDiv w:val="1"/>
      <w:marLeft w:val="0"/>
      <w:marRight w:val="0"/>
      <w:marTop w:val="0"/>
      <w:marBottom w:val="0"/>
      <w:divBdr>
        <w:top w:val="none" w:sz="0" w:space="0" w:color="auto"/>
        <w:left w:val="none" w:sz="0" w:space="0" w:color="auto"/>
        <w:bottom w:val="none" w:sz="0" w:space="0" w:color="auto"/>
        <w:right w:val="none" w:sz="0" w:space="0" w:color="auto"/>
      </w:divBdr>
      <w:divsChild>
        <w:div w:id="440029871">
          <w:marLeft w:val="0"/>
          <w:marRight w:val="0"/>
          <w:marTop w:val="0"/>
          <w:marBottom w:val="0"/>
          <w:divBdr>
            <w:top w:val="none" w:sz="0" w:space="0" w:color="auto"/>
            <w:left w:val="none" w:sz="0" w:space="0" w:color="auto"/>
            <w:bottom w:val="none" w:sz="0" w:space="0" w:color="auto"/>
            <w:right w:val="none" w:sz="0" w:space="0" w:color="auto"/>
          </w:divBdr>
        </w:div>
        <w:div w:id="363874090">
          <w:marLeft w:val="0"/>
          <w:marRight w:val="0"/>
          <w:marTop w:val="0"/>
          <w:marBottom w:val="0"/>
          <w:divBdr>
            <w:top w:val="none" w:sz="0" w:space="0" w:color="auto"/>
            <w:left w:val="none" w:sz="0" w:space="0" w:color="auto"/>
            <w:bottom w:val="none" w:sz="0" w:space="0" w:color="auto"/>
            <w:right w:val="none" w:sz="0" w:space="0" w:color="auto"/>
          </w:divBdr>
        </w:div>
        <w:div w:id="166405887">
          <w:marLeft w:val="0"/>
          <w:marRight w:val="0"/>
          <w:marTop w:val="0"/>
          <w:marBottom w:val="0"/>
          <w:divBdr>
            <w:top w:val="none" w:sz="0" w:space="0" w:color="auto"/>
            <w:left w:val="none" w:sz="0" w:space="0" w:color="auto"/>
            <w:bottom w:val="none" w:sz="0" w:space="0" w:color="auto"/>
            <w:right w:val="none" w:sz="0" w:space="0" w:color="auto"/>
          </w:divBdr>
          <w:divsChild>
            <w:div w:id="9061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00238">
      <w:bodyDiv w:val="1"/>
      <w:marLeft w:val="0"/>
      <w:marRight w:val="0"/>
      <w:marTop w:val="0"/>
      <w:marBottom w:val="0"/>
      <w:divBdr>
        <w:top w:val="none" w:sz="0" w:space="0" w:color="auto"/>
        <w:left w:val="none" w:sz="0" w:space="0" w:color="auto"/>
        <w:bottom w:val="none" w:sz="0" w:space="0" w:color="auto"/>
        <w:right w:val="none" w:sz="0" w:space="0" w:color="auto"/>
      </w:divBdr>
    </w:div>
    <w:div w:id="354965753">
      <w:bodyDiv w:val="1"/>
      <w:marLeft w:val="0"/>
      <w:marRight w:val="0"/>
      <w:marTop w:val="0"/>
      <w:marBottom w:val="0"/>
      <w:divBdr>
        <w:top w:val="none" w:sz="0" w:space="0" w:color="auto"/>
        <w:left w:val="none" w:sz="0" w:space="0" w:color="auto"/>
        <w:bottom w:val="none" w:sz="0" w:space="0" w:color="auto"/>
        <w:right w:val="none" w:sz="0" w:space="0" w:color="auto"/>
      </w:divBdr>
    </w:div>
    <w:div w:id="422184997">
      <w:bodyDiv w:val="1"/>
      <w:marLeft w:val="0"/>
      <w:marRight w:val="0"/>
      <w:marTop w:val="0"/>
      <w:marBottom w:val="0"/>
      <w:divBdr>
        <w:top w:val="none" w:sz="0" w:space="0" w:color="auto"/>
        <w:left w:val="none" w:sz="0" w:space="0" w:color="auto"/>
        <w:bottom w:val="none" w:sz="0" w:space="0" w:color="auto"/>
        <w:right w:val="none" w:sz="0" w:space="0" w:color="auto"/>
      </w:divBdr>
    </w:div>
    <w:div w:id="430590788">
      <w:bodyDiv w:val="1"/>
      <w:marLeft w:val="0"/>
      <w:marRight w:val="0"/>
      <w:marTop w:val="0"/>
      <w:marBottom w:val="0"/>
      <w:divBdr>
        <w:top w:val="none" w:sz="0" w:space="0" w:color="auto"/>
        <w:left w:val="none" w:sz="0" w:space="0" w:color="auto"/>
        <w:bottom w:val="none" w:sz="0" w:space="0" w:color="auto"/>
        <w:right w:val="none" w:sz="0" w:space="0" w:color="auto"/>
      </w:divBdr>
    </w:div>
    <w:div w:id="459112233">
      <w:bodyDiv w:val="1"/>
      <w:marLeft w:val="0"/>
      <w:marRight w:val="0"/>
      <w:marTop w:val="0"/>
      <w:marBottom w:val="0"/>
      <w:divBdr>
        <w:top w:val="none" w:sz="0" w:space="0" w:color="auto"/>
        <w:left w:val="none" w:sz="0" w:space="0" w:color="auto"/>
        <w:bottom w:val="none" w:sz="0" w:space="0" w:color="auto"/>
        <w:right w:val="none" w:sz="0" w:space="0" w:color="auto"/>
      </w:divBdr>
    </w:div>
    <w:div w:id="470249973">
      <w:bodyDiv w:val="1"/>
      <w:marLeft w:val="0"/>
      <w:marRight w:val="0"/>
      <w:marTop w:val="0"/>
      <w:marBottom w:val="0"/>
      <w:divBdr>
        <w:top w:val="none" w:sz="0" w:space="0" w:color="auto"/>
        <w:left w:val="none" w:sz="0" w:space="0" w:color="auto"/>
        <w:bottom w:val="none" w:sz="0" w:space="0" w:color="auto"/>
        <w:right w:val="none" w:sz="0" w:space="0" w:color="auto"/>
      </w:divBdr>
    </w:div>
    <w:div w:id="476649207">
      <w:bodyDiv w:val="1"/>
      <w:marLeft w:val="0"/>
      <w:marRight w:val="0"/>
      <w:marTop w:val="0"/>
      <w:marBottom w:val="0"/>
      <w:divBdr>
        <w:top w:val="none" w:sz="0" w:space="0" w:color="auto"/>
        <w:left w:val="none" w:sz="0" w:space="0" w:color="auto"/>
        <w:bottom w:val="none" w:sz="0" w:space="0" w:color="auto"/>
        <w:right w:val="none" w:sz="0" w:space="0" w:color="auto"/>
      </w:divBdr>
    </w:div>
    <w:div w:id="520700243">
      <w:bodyDiv w:val="1"/>
      <w:marLeft w:val="0"/>
      <w:marRight w:val="0"/>
      <w:marTop w:val="0"/>
      <w:marBottom w:val="0"/>
      <w:divBdr>
        <w:top w:val="none" w:sz="0" w:space="0" w:color="auto"/>
        <w:left w:val="none" w:sz="0" w:space="0" w:color="auto"/>
        <w:bottom w:val="none" w:sz="0" w:space="0" w:color="auto"/>
        <w:right w:val="none" w:sz="0" w:space="0" w:color="auto"/>
      </w:divBdr>
    </w:div>
    <w:div w:id="530337574">
      <w:bodyDiv w:val="1"/>
      <w:marLeft w:val="0"/>
      <w:marRight w:val="0"/>
      <w:marTop w:val="0"/>
      <w:marBottom w:val="0"/>
      <w:divBdr>
        <w:top w:val="none" w:sz="0" w:space="0" w:color="auto"/>
        <w:left w:val="none" w:sz="0" w:space="0" w:color="auto"/>
        <w:bottom w:val="none" w:sz="0" w:space="0" w:color="auto"/>
        <w:right w:val="none" w:sz="0" w:space="0" w:color="auto"/>
      </w:divBdr>
    </w:div>
    <w:div w:id="542442279">
      <w:bodyDiv w:val="1"/>
      <w:marLeft w:val="0"/>
      <w:marRight w:val="0"/>
      <w:marTop w:val="0"/>
      <w:marBottom w:val="0"/>
      <w:divBdr>
        <w:top w:val="none" w:sz="0" w:space="0" w:color="auto"/>
        <w:left w:val="none" w:sz="0" w:space="0" w:color="auto"/>
        <w:bottom w:val="none" w:sz="0" w:space="0" w:color="auto"/>
        <w:right w:val="none" w:sz="0" w:space="0" w:color="auto"/>
      </w:divBdr>
    </w:div>
    <w:div w:id="574318667">
      <w:bodyDiv w:val="1"/>
      <w:marLeft w:val="0"/>
      <w:marRight w:val="0"/>
      <w:marTop w:val="0"/>
      <w:marBottom w:val="0"/>
      <w:divBdr>
        <w:top w:val="none" w:sz="0" w:space="0" w:color="auto"/>
        <w:left w:val="none" w:sz="0" w:space="0" w:color="auto"/>
        <w:bottom w:val="none" w:sz="0" w:space="0" w:color="auto"/>
        <w:right w:val="none" w:sz="0" w:space="0" w:color="auto"/>
      </w:divBdr>
    </w:div>
    <w:div w:id="614866754">
      <w:bodyDiv w:val="1"/>
      <w:marLeft w:val="0"/>
      <w:marRight w:val="0"/>
      <w:marTop w:val="0"/>
      <w:marBottom w:val="0"/>
      <w:divBdr>
        <w:top w:val="none" w:sz="0" w:space="0" w:color="auto"/>
        <w:left w:val="none" w:sz="0" w:space="0" w:color="auto"/>
        <w:bottom w:val="none" w:sz="0" w:space="0" w:color="auto"/>
        <w:right w:val="none" w:sz="0" w:space="0" w:color="auto"/>
      </w:divBdr>
    </w:div>
    <w:div w:id="692539530">
      <w:bodyDiv w:val="1"/>
      <w:marLeft w:val="0"/>
      <w:marRight w:val="0"/>
      <w:marTop w:val="0"/>
      <w:marBottom w:val="0"/>
      <w:divBdr>
        <w:top w:val="none" w:sz="0" w:space="0" w:color="auto"/>
        <w:left w:val="none" w:sz="0" w:space="0" w:color="auto"/>
        <w:bottom w:val="none" w:sz="0" w:space="0" w:color="auto"/>
        <w:right w:val="none" w:sz="0" w:space="0" w:color="auto"/>
      </w:divBdr>
    </w:div>
    <w:div w:id="748313335">
      <w:bodyDiv w:val="1"/>
      <w:marLeft w:val="0"/>
      <w:marRight w:val="0"/>
      <w:marTop w:val="0"/>
      <w:marBottom w:val="0"/>
      <w:divBdr>
        <w:top w:val="none" w:sz="0" w:space="0" w:color="auto"/>
        <w:left w:val="none" w:sz="0" w:space="0" w:color="auto"/>
        <w:bottom w:val="none" w:sz="0" w:space="0" w:color="auto"/>
        <w:right w:val="none" w:sz="0" w:space="0" w:color="auto"/>
      </w:divBdr>
    </w:div>
    <w:div w:id="890308504">
      <w:bodyDiv w:val="1"/>
      <w:marLeft w:val="0"/>
      <w:marRight w:val="0"/>
      <w:marTop w:val="0"/>
      <w:marBottom w:val="0"/>
      <w:divBdr>
        <w:top w:val="none" w:sz="0" w:space="0" w:color="auto"/>
        <w:left w:val="none" w:sz="0" w:space="0" w:color="auto"/>
        <w:bottom w:val="none" w:sz="0" w:space="0" w:color="auto"/>
        <w:right w:val="none" w:sz="0" w:space="0" w:color="auto"/>
      </w:divBdr>
    </w:div>
    <w:div w:id="959382627">
      <w:bodyDiv w:val="1"/>
      <w:marLeft w:val="0"/>
      <w:marRight w:val="0"/>
      <w:marTop w:val="0"/>
      <w:marBottom w:val="0"/>
      <w:divBdr>
        <w:top w:val="none" w:sz="0" w:space="0" w:color="auto"/>
        <w:left w:val="none" w:sz="0" w:space="0" w:color="auto"/>
        <w:bottom w:val="none" w:sz="0" w:space="0" w:color="auto"/>
        <w:right w:val="none" w:sz="0" w:space="0" w:color="auto"/>
      </w:divBdr>
    </w:div>
    <w:div w:id="1000892906">
      <w:bodyDiv w:val="1"/>
      <w:marLeft w:val="0"/>
      <w:marRight w:val="0"/>
      <w:marTop w:val="0"/>
      <w:marBottom w:val="0"/>
      <w:divBdr>
        <w:top w:val="none" w:sz="0" w:space="0" w:color="auto"/>
        <w:left w:val="none" w:sz="0" w:space="0" w:color="auto"/>
        <w:bottom w:val="none" w:sz="0" w:space="0" w:color="auto"/>
        <w:right w:val="none" w:sz="0" w:space="0" w:color="auto"/>
      </w:divBdr>
    </w:div>
    <w:div w:id="1071779451">
      <w:bodyDiv w:val="1"/>
      <w:marLeft w:val="0"/>
      <w:marRight w:val="0"/>
      <w:marTop w:val="0"/>
      <w:marBottom w:val="0"/>
      <w:divBdr>
        <w:top w:val="none" w:sz="0" w:space="0" w:color="auto"/>
        <w:left w:val="none" w:sz="0" w:space="0" w:color="auto"/>
        <w:bottom w:val="none" w:sz="0" w:space="0" w:color="auto"/>
        <w:right w:val="none" w:sz="0" w:space="0" w:color="auto"/>
      </w:divBdr>
    </w:div>
    <w:div w:id="1110932337">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sChild>
        <w:div w:id="2091809018">
          <w:marLeft w:val="0"/>
          <w:marRight w:val="0"/>
          <w:marTop w:val="0"/>
          <w:marBottom w:val="0"/>
          <w:divBdr>
            <w:top w:val="none" w:sz="0" w:space="0" w:color="auto"/>
            <w:left w:val="none" w:sz="0" w:space="0" w:color="auto"/>
            <w:bottom w:val="none" w:sz="0" w:space="0" w:color="auto"/>
            <w:right w:val="none" w:sz="0" w:space="0" w:color="auto"/>
          </w:divBdr>
        </w:div>
      </w:divsChild>
    </w:div>
    <w:div w:id="1198854570">
      <w:bodyDiv w:val="1"/>
      <w:marLeft w:val="0"/>
      <w:marRight w:val="0"/>
      <w:marTop w:val="0"/>
      <w:marBottom w:val="0"/>
      <w:divBdr>
        <w:top w:val="none" w:sz="0" w:space="0" w:color="auto"/>
        <w:left w:val="none" w:sz="0" w:space="0" w:color="auto"/>
        <w:bottom w:val="none" w:sz="0" w:space="0" w:color="auto"/>
        <w:right w:val="none" w:sz="0" w:space="0" w:color="auto"/>
      </w:divBdr>
    </w:div>
    <w:div w:id="1223059741">
      <w:bodyDiv w:val="1"/>
      <w:marLeft w:val="0"/>
      <w:marRight w:val="0"/>
      <w:marTop w:val="0"/>
      <w:marBottom w:val="0"/>
      <w:divBdr>
        <w:top w:val="none" w:sz="0" w:space="0" w:color="auto"/>
        <w:left w:val="none" w:sz="0" w:space="0" w:color="auto"/>
        <w:bottom w:val="none" w:sz="0" w:space="0" w:color="auto"/>
        <w:right w:val="none" w:sz="0" w:space="0" w:color="auto"/>
      </w:divBdr>
    </w:div>
    <w:div w:id="1282103190">
      <w:bodyDiv w:val="1"/>
      <w:marLeft w:val="0"/>
      <w:marRight w:val="0"/>
      <w:marTop w:val="0"/>
      <w:marBottom w:val="0"/>
      <w:divBdr>
        <w:top w:val="none" w:sz="0" w:space="0" w:color="auto"/>
        <w:left w:val="none" w:sz="0" w:space="0" w:color="auto"/>
        <w:bottom w:val="none" w:sz="0" w:space="0" w:color="auto"/>
        <w:right w:val="none" w:sz="0" w:space="0" w:color="auto"/>
      </w:divBdr>
    </w:div>
    <w:div w:id="1290239507">
      <w:bodyDiv w:val="1"/>
      <w:marLeft w:val="0"/>
      <w:marRight w:val="0"/>
      <w:marTop w:val="0"/>
      <w:marBottom w:val="0"/>
      <w:divBdr>
        <w:top w:val="none" w:sz="0" w:space="0" w:color="auto"/>
        <w:left w:val="none" w:sz="0" w:space="0" w:color="auto"/>
        <w:bottom w:val="none" w:sz="0" w:space="0" w:color="auto"/>
        <w:right w:val="none" w:sz="0" w:space="0" w:color="auto"/>
      </w:divBdr>
    </w:div>
    <w:div w:id="1330258655">
      <w:bodyDiv w:val="1"/>
      <w:marLeft w:val="0"/>
      <w:marRight w:val="0"/>
      <w:marTop w:val="0"/>
      <w:marBottom w:val="0"/>
      <w:divBdr>
        <w:top w:val="none" w:sz="0" w:space="0" w:color="auto"/>
        <w:left w:val="none" w:sz="0" w:space="0" w:color="auto"/>
        <w:bottom w:val="none" w:sz="0" w:space="0" w:color="auto"/>
        <w:right w:val="none" w:sz="0" w:space="0" w:color="auto"/>
      </w:divBdr>
    </w:div>
    <w:div w:id="1406609922">
      <w:bodyDiv w:val="1"/>
      <w:marLeft w:val="0"/>
      <w:marRight w:val="0"/>
      <w:marTop w:val="0"/>
      <w:marBottom w:val="0"/>
      <w:divBdr>
        <w:top w:val="none" w:sz="0" w:space="0" w:color="auto"/>
        <w:left w:val="none" w:sz="0" w:space="0" w:color="auto"/>
        <w:bottom w:val="none" w:sz="0" w:space="0" w:color="auto"/>
        <w:right w:val="none" w:sz="0" w:space="0" w:color="auto"/>
      </w:divBdr>
    </w:div>
    <w:div w:id="1529676804">
      <w:bodyDiv w:val="1"/>
      <w:marLeft w:val="0"/>
      <w:marRight w:val="0"/>
      <w:marTop w:val="0"/>
      <w:marBottom w:val="0"/>
      <w:divBdr>
        <w:top w:val="none" w:sz="0" w:space="0" w:color="auto"/>
        <w:left w:val="none" w:sz="0" w:space="0" w:color="auto"/>
        <w:bottom w:val="none" w:sz="0" w:space="0" w:color="auto"/>
        <w:right w:val="none" w:sz="0" w:space="0" w:color="auto"/>
      </w:divBdr>
    </w:div>
    <w:div w:id="1549491488">
      <w:bodyDiv w:val="1"/>
      <w:marLeft w:val="0"/>
      <w:marRight w:val="0"/>
      <w:marTop w:val="0"/>
      <w:marBottom w:val="0"/>
      <w:divBdr>
        <w:top w:val="none" w:sz="0" w:space="0" w:color="auto"/>
        <w:left w:val="none" w:sz="0" w:space="0" w:color="auto"/>
        <w:bottom w:val="none" w:sz="0" w:space="0" w:color="auto"/>
        <w:right w:val="none" w:sz="0" w:space="0" w:color="auto"/>
      </w:divBdr>
    </w:div>
    <w:div w:id="1619337844">
      <w:bodyDiv w:val="1"/>
      <w:marLeft w:val="0"/>
      <w:marRight w:val="0"/>
      <w:marTop w:val="0"/>
      <w:marBottom w:val="0"/>
      <w:divBdr>
        <w:top w:val="none" w:sz="0" w:space="0" w:color="auto"/>
        <w:left w:val="none" w:sz="0" w:space="0" w:color="auto"/>
        <w:bottom w:val="none" w:sz="0" w:space="0" w:color="auto"/>
        <w:right w:val="none" w:sz="0" w:space="0" w:color="auto"/>
      </w:divBdr>
    </w:div>
    <w:div w:id="1674382576">
      <w:bodyDiv w:val="1"/>
      <w:marLeft w:val="0"/>
      <w:marRight w:val="0"/>
      <w:marTop w:val="0"/>
      <w:marBottom w:val="0"/>
      <w:divBdr>
        <w:top w:val="none" w:sz="0" w:space="0" w:color="auto"/>
        <w:left w:val="none" w:sz="0" w:space="0" w:color="auto"/>
        <w:bottom w:val="none" w:sz="0" w:space="0" w:color="auto"/>
        <w:right w:val="none" w:sz="0" w:space="0" w:color="auto"/>
      </w:divBdr>
    </w:div>
    <w:div w:id="1767924091">
      <w:bodyDiv w:val="1"/>
      <w:marLeft w:val="0"/>
      <w:marRight w:val="0"/>
      <w:marTop w:val="0"/>
      <w:marBottom w:val="0"/>
      <w:divBdr>
        <w:top w:val="none" w:sz="0" w:space="0" w:color="auto"/>
        <w:left w:val="none" w:sz="0" w:space="0" w:color="auto"/>
        <w:bottom w:val="none" w:sz="0" w:space="0" w:color="auto"/>
        <w:right w:val="none" w:sz="0" w:space="0" w:color="auto"/>
      </w:divBdr>
    </w:div>
    <w:div w:id="1819686792">
      <w:bodyDiv w:val="1"/>
      <w:marLeft w:val="0"/>
      <w:marRight w:val="0"/>
      <w:marTop w:val="0"/>
      <w:marBottom w:val="0"/>
      <w:divBdr>
        <w:top w:val="none" w:sz="0" w:space="0" w:color="auto"/>
        <w:left w:val="none" w:sz="0" w:space="0" w:color="auto"/>
        <w:bottom w:val="none" w:sz="0" w:space="0" w:color="auto"/>
        <w:right w:val="none" w:sz="0" w:space="0" w:color="auto"/>
      </w:divBdr>
    </w:div>
    <w:div w:id="1886142090">
      <w:bodyDiv w:val="1"/>
      <w:marLeft w:val="0"/>
      <w:marRight w:val="0"/>
      <w:marTop w:val="0"/>
      <w:marBottom w:val="0"/>
      <w:divBdr>
        <w:top w:val="none" w:sz="0" w:space="0" w:color="auto"/>
        <w:left w:val="none" w:sz="0" w:space="0" w:color="auto"/>
        <w:bottom w:val="none" w:sz="0" w:space="0" w:color="auto"/>
        <w:right w:val="none" w:sz="0" w:space="0" w:color="auto"/>
      </w:divBdr>
    </w:div>
    <w:div w:id="1896814287">
      <w:bodyDiv w:val="1"/>
      <w:marLeft w:val="0"/>
      <w:marRight w:val="0"/>
      <w:marTop w:val="0"/>
      <w:marBottom w:val="0"/>
      <w:divBdr>
        <w:top w:val="none" w:sz="0" w:space="0" w:color="auto"/>
        <w:left w:val="none" w:sz="0" w:space="0" w:color="auto"/>
        <w:bottom w:val="none" w:sz="0" w:space="0" w:color="auto"/>
        <w:right w:val="none" w:sz="0" w:space="0" w:color="auto"/>
      </w:divBdr>
    </w:div>
    <w:div w:id="1953705899">
      <w:bodyDiv w:val="1"/>
      <w:marLeft w:val="0"/>
      <w:marRight w:val="0"/>
      <w:marTop w:val="0"/>
      <w:marBottom w:val="0"/>
      <w:divBdr>
        <w:top w:val="none" w:sz="0" w:space="0" w:color="auto"/>
        <w:left w:val="none" w:sz="0" w:space="0" w:color="auto"/>
        <w:bottom w:val="none" w:sz="0" w:space="0" w:color="auto"/>
        <w:right w:val="none" w:sz="0" w:space="0" w:color="auto"/>
      </w:divBdr>
    </w:div>
    <w:div w:id="2009870226">
      <w:bodyDiv w:val="1"/>
      <w:marLeft w:val="0"/>
      <w:marRight w:val="0"/>
      <w:marTop w:val="0"/>
      <w:marBottom w:val="0"/>
      <w:divBdr>
        <w:top w:val="none" w:sz="0" w:space="0" w:color="auto"/>
        <w:left w:val="none" w:sz="0" w:space="0" w:color="auto"/>
        <w:bottom w:val="none" w:sz="0" w:space="0" w:color="auto"/>
        <w:right w:val="none" w:sz="0" w:space="0" w:color="auto"/>
      </w:divBdr>
    </w:div>
    <w:div w:id="21236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ie.geffroy@fox.com" TargetMode="External"/><Relationship Id="rId13" Type="http://schemas.openxmlformats.org/officeDocument/2006/relationships/image" Target="media/image4.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vimeo.com/357677302" TargetMode="External"/><Relationship Id="rId7" Type="http://schemas.openxmlformats.org/officeDocument/2006/relationships/endnotes" Target="endnotes.xml"/><Relationship Id="rId12" Type="http://schemas.openxmlformats.org/officeDocument/2006/relationships/hyperlink" Target="https://vimeo.com/359666412"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vimeo.com/365880420" TargetMode="External"/><Relationship Id="rId10" Type="http://schemas.openxmlformats.org/officeDocument/2006/relationships/image" Target="media/image2.jpg"/><Relationship Id="rId19" Type="http://schemas.openxmlformats.org/officeDocument/2006/relationships/hyperlink" Target="https://vimeo.com/359623403"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vimeo.com/354725113"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5567B-B022-40D1-B385-DED96BBA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1225</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CASTING BEGINS ON ‘FOREVER EDEN’ COMING TO FOX THIS JANUARY</vt:lpstr>
    </vt:vector>
  </TitlesOfParts>
  <Company>Fox Broadcasting Company</Company>
  <LinksUpToDate>false</LinksUpToDate>
  <CharactersWithSpaces>8372</CharactersWithSpaces>
  <SharedDoc>false</SharedDoc>
  <HLinks>
    <vt:vector size="42" baseType="variant">
      <vt:variant>
        <vt:i4>8192054</vt:i4>
      </vt:variant>
      <vt:variant>
        <vt:i4>18</vt:i4>
      </vt:variant>
      <vt:variant>
        <vt:i4>0</vt:i4>
      </vt:variant>
      <vt:variant>
        <vt:i4>5</vt:i4>
      </vt:variant>
      <vt:variant>
        <vt:lpwstr>http://foxflash.com/div.php/main/page?aID=1z2z2z80</vt:lpwstr>
      </vt:variant>
      <vt:variant>
        <vt:lpwstr/>
      </vt:variant>
      <vt:variant>
        <vt:i4>5177415</vt:i4>
      </vt:variant>
      <vt:variant>
        <vt:i4>15</vt:i4>
      </vt:variant>
      <vt:variant>
        <vt:i4>0</vt:i4>
      </vt:variant>
      <vt:variant>
        <vt:i4>5</vt:i4>
      </vt:variant>
      <vt:variant>
        <vt:lpwstr>http://www.twitter.com/caesarspalace</vt:lpwstr>
      </vt:variant>
      <vt:variant>
        <vt:lpwstr/>
      </vt:variant>
      <vt:variant>
        <vt:i4>5373999</vt:i4>
      </vt:variant>
      <vt:variant>
        <vt:i4>12</vt:i4>
      </vt:variant>
      <vt:variant>
        <vt:i4>0</vt:i4>
      </vt:variant>
      <vt:variant>
        <vt:i4>5</vt:i4>
      </vt:variant>
      <vt:variant>
        <vt:lpwstr>http://www.facebook.com/caesarspalace</vt:lpwstr>
      </vt:variant>
      <vt:variant>
        <vt:lpwstr/>
      </vt:variant>
      <vt:variant>
        <vt:i4>4784217</vt:i4>
      </vt:variant>
      <vt:variant>
        <vt:i4>9</vt:i4>
      </vt:variant>
      <vt:variant>
        <vt:i4>0</vt:i4>
      </vt:variant>
      <vt:variant>
        <vt:i4>5</vt:i4>
      </vt:variant>
      <vt:variant>
        <vt:lpwstr>http://caesars.thedigitalcenter.com/</vt:lpwstr>
      </vt:variant>
      <vt:variant>
        <vt:lpwstr/>
      </vt:variant>
      <vt:variant>
        <vt:i4>5505057</vt:i4>
      </vt:variant>
      <vt:variant>
        <vt:i4>6</vt:i4>
      </vt:variant>
      <vt:variant>
        <vt:i4>0</vt:i4>
      </vt:variant>
      <vt:variant>
        <vt:i4>5</vt:i4>
      </vt:variant>
      <vt:variant>
        <vt:lpwstr>http://www.caesarspalace.com/</vt:lpwstr>
      </vt:variant>
      <vt:variant>
        <vt:lpwstr/>
      </vt:variant>
      <vt:variant>
        <vt:i4>6094918</vt:i4>
      </vt:variant>
      <vt:variant>
        <vt:i4>3</vt:i4>
      </vt:variant>
      <vt:variant>
        <vt:i4>0</vt:i4>
      </vt:variant>
      <vt:variant>
        <vt:i4>5</vt:i4>
      </vt:variant>
      <vt:variant>
        <vt:lpwstr>http://www.facebook.com/hellskitchen</vt:lpwstr>
      </vt:variant>
      <vt:variant>
        <vt:lpwstr/>
      </vt:variant>
      <vt:variant>
        <vt:i4>5046344</vt:i4>
      </vt:variant>
      <vt:variant>
        <vt:i4>0</vt:i4>
      </vt:variant>
      <vt:variant>
        <vt:i4>0</vt:i4>
      </vt:variant>
      <vt:variant>
        <vt:i4>5</vt:i4>
      </vt:variant>
      <vt:variant>
        <vt:lpwstr>mailto:alyssa.sales@fox.com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CASTING BEGINS ON ‘FOREVER EDEN’ COMING TO FOX THIS JANUARY</dc:title>
  <dc:creator>Fox Broadcasting Company</dc:creator>
  <cp:lastModifiedBy>Alan Frutkin</cp:lastModifiedBy>
  <cp:revision>6</cp:revision>
  <cp:lastPrinted>2019-12-18T00:17:00Z</cp:lastPrinted>
  <dcterms:created xsi:type="dcterms:W3CDTF">2019-12-17T23:47:00Z</dcterms:created>
  <dcterms:modified xsi:type="dcterms:W3CDTF">2019-12-19T17:35:00Z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