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E41F" w14:textId="77777777" w:rsidR="00FC1E73" w:rsidRPr="00616232" w:rsidRDefault="00516081" w:rsidP="0019122F">
      <w:pPr>
        <w:jc w:val="both"/>
        <w:rPr>
          <w:rFonts w:ascii="Calibri" w:hAnsi="Calibri" w:cs="Calibri"/>
        </w:rPr>
      </w:pPr>
      <w:r w:rsidRPr="00616232">
        <w:rPr>
          <w:rFonts w:ascii="Calibri" w:hAnsi="Calibri" w:cs="Calibri"/>
        </w:rPr>
        <w:t>FOR IMMEDIATE RELEASE</w:t>
      </w:r>
      <w:r w:rsidRPr="00616232">
        <w:rPr>
          <w:rFonts w:ascii="Calibri" w:hAnsi="Calibri" w:cs="Calibri"/>
        </w:rPr>
        <w:tab/>
      </w:r>
      <w:r w:rsidRPr="00616232">
        <w:rPr>
          <w:rFonts w:ascii="Calibri" w:hAnsi="Calibri" w:cs="Calibri"/>
        </w:rPr>
        <w:tab/>
      </w:r>
      <w:r w:rsidRPr="00616232">
        <w:rPr>
          <w:rFonts w:ascii="Calibri" w:hAnsi="Calibri" w:cs="Calibri"/>
        </w:rPr>
        <w:tab/>
      </w:r>
      <w:r w:rsidRPr="00616232">
        <w:rPr>
          <w:rFonts w:ascii="Calibri" w:hAnsi="Calibri" w:cs="Calibri"/>
        </w:rPr>
        <w:tab/>
        <w:t xml:space="preserve">          </w:t>
      </w:r>
      <w:r w:rsidRPr="00616232">
        <w:rPr>
          <w:rFonts w:ascii="Calibri" w:hAnsi="Calibri" w:cs="Calibri"/>
        </w:rPr>
        <w:tab/>
        <w:t xml:space="preserve"> </w:t>
      </w:r>
      <w:r w:rsidRPr="00616232">
        <w:rPr>
          <w:rFonts w:ascii="Calibri" w:hAnsi="Calibri" w:cs="Calibri"/>
        </w:rPr>
        <w:tab/>
      </w:r>
      <w:r w:rsidR="002E6E82" w:rsidRPr="00616232">
        <w:rPr>
          <w:rFonts w:ascii="Calibri" w:hAnsi="Calibri" w:cs="Calibri"/>
        </w:rPr>
        <w:t xml:space="preserve">         </w:t>
      </w:r>
    </w:p>
    <w:p w14:paraId="79A047A2" w14:textId="77777777" w:rsidR="00A8527B" w:rsidRPr="00616232" w:rsidRDefault="00927850" w:rsidP="0019122F">
      <w:pPr>
        <w:jc w:val="both"/>
        <w:rPr>
          <w:rFonts w:ascii="Calibri" w:hAnsi="Calibri" w:cs="Calibri"/>
        </w:rPr>
      </w:pPr>
      <w:r>
        <w:rPr>
          <w:rFonts w:ascii="Calibri" w:hAnsi="Calibri" w:cs="Calibri"/>
        </w:rPr>
        <w:t>Tues</w:t>
      </w:r>
      <w:r w:rsidR="0019122F" w:rsidRPr="00616232">
        <w:rPr>
          <w:rFonts w:ascii="Calibri" w:hAnsi="Calibri" w:cs="Calibri"/>
        </w:rPr>
        <w:t xml:space="preserve">day, </w:t>
      </w:r>
      <w:r>
        <w:rPr>
          <w:rFonts w:ascii="Calibri" w:hAnsi="Calibri" w:cs="Calibri"/>
        </w:rPr>
        <w:t>February</w:t>
      </w:r>
      <w:r w:rsidR="0047018B" w:rsidRPr="00616232">
        <w:rPr>
          <w:rFonts w:ascii="Calibri" w:hAnsi="Calibri" w:cs="Calibri"/>
        </w:rPr>
        <w:t xml:space="preserve"> </w:t>
      </w:r>
      <w:r>
        <w:rPr>
          <w:rFonts w:ascii="Calibri" w:hAnsi="Calibri" w:cs="Calibri"/>
        </w:rPr>
        <w:t>1</w:t>
      </w:r>
      <w:r w:rsidR="0019122F" w:rsidRPr="00616232">
        <w:rPr>
          <w:rFonts w:ascii="Calibri" w:hAnsi="Calibri" w:cs="Calibri"/>
        </w:rPr>
        <w:t>, 202</w:t>
      </w:r>
      <w:r w:rsidR="0047018B" w:rsidRPr="00616232">
        <w:rPr>
          <w:rFonts w:ascii="Calibri" w:hAnsi="Calibri" w:cs="Calibri"/>
        </w:rPr>
        <w:t>2</w:t>
      </w:r>
    </w:p>
    <w:p w14:paraId="14E911E8" w14:textId="77777777" w:rsidR="00A8527B" w:rsidRPr="00616232" w:rsidRDefault="00A8527B" w:rsidP="00FC1E73">
      <w:pPr>
        <w:rPr>
          <w:rFonts w:ascii="Calibri" w:hAnsi="Calibri" w:cs="Calibri"/>
          <w:b/>
        </w:rPr>
      </w:pPr>
    </w:p>
    <w:p w14:paraId="4C60B517" w14:textId="77777777" w:rsidR="00F03F6E" w:rsidRPr="00616232" w:rsidRDefault="00F03F6E" w:rsidP="00F03F6E">
      <w:pPr>
        <w:autoSpaceDE w:val="0"/>
        <w:autoSpaceDN w:val="0"/>
        <w:jc w:val="center"/>
        <w:rPr>
          <w:rFonts w:ascii="Calibri" w:hAnsi="Calibri" w:cs="Calibri"/>
          <w:b/>
          <w:bCs/>
        </w:rPr>
      </w:pPr>
      <w:r w:rsidRPr="00616232">
        <w:rPr>
          <w:rFonts w:ascii="Calibri" w:hAnsi="Calibri" w:cs="Calibri"/>
          <w:b/>
          <w:bCs/>
        </w:rPr>
        <w:t>FOX SERVES UP TWO ADDITIONAL HELPINGS OF “HELL’S KITCHEN,”</w:t>
      </w:r>
    </w:p>
    <w:p w14:paraId="35101BF5" w14:textId="77777777" w:rsidR="00F03F6E" w:rsidRPr="00616232" w:rsidRDefault="00F03F6E" w:rsidP="00F03F6E">
      <w:pPr>
        <w:autoSpaceDE w:val="0"/>
        <w:autoSpaceDN w:val="0"/>
        <w:jc w:val="center"/>
        <w:rPr>
          <w:rFonts w:ascii="Calibri" w:hAnsi="Calibri" w:cs="Calibri"/>
          <w:b/>
          <w:bCs/>
        </w:rPr>
      </w:pPr>
      <w:r w:rsidRPr="00616232">
        <w:rPr>
          <w:rFonts w:ascii="Calibri" w:hAnsi="Calibri" w:cs="Calibri"/>
          <w:b/>
          <w:bCs/>
        </w:rPr>
        <w:t xml:space="preserve">RENEWING HIT CULINARY COMPETITION SERIES FOR SEASONS 21 AND 22 </w:t>
      </w:r>
    </w:p>
    <w:p w14:paraId="460D4F5C" w14:textId="77777777" w:rsidR="00F03F6E" w:rsidRPr="00616232" w:rsidRDefault="00F03F6E" w:rsidP="00F03F6E">
      <w:pPr>
        <w:autoSpaceDE w:val="0"/>
        <w:autoSpaceDN w:val="0"/>
        <w:jc w:val="center"/>
        <w:rPr>
          <w:rFonts w:ascii="Calibri" w:hAnsi="Calibri" w:cs="Calibri"/>
          <w:b/>
          <w:bCs/>
        </w:rPr>
      </w:pPr>
    </w:p>
    <w:p w14:paraId="07AA4F99" w14:textId="77777777" w:rsidR="00F03F6E" w:rsidRPr="00616232" w:rsidRDefault="00F03F6E" w:rsidP="00A248D4">
      <w:pPr>
        <w:autoSpaceDE w:val="0"/>
        <w:autoSpaceDN w:val="0"/>
        <w:jc w:val="both"/>
        <w:rPr>
          <w:rFonts w:ascii="Calibri" w:hAnsi="Calibri" w:cs="Calibri"/>
        </w:rPr>
      </w:pPr>
      <w:r w:rsidRPr="00616232">
        <w:rPr>
          <w:rFonts w:ascii="Calibri" w:hAnsi="Calibri" w:cs="Calibri"/>
        </w:rPr>
        <w:t>FOX has ordered two additional seasons of the Gordon Ramsay hit culinary competition series HELL’S KITCHEN, renewing the show for its 21</w:t>
      </w:r>
      <w:r w:rsidRPr="00616232">
        <w:rPr>
          <w:rFonts w:ascii="Calibri" w:hAnsi="Calibri" w:cs="Calibri"/>
          <w:vertAlign w:val="superscript"/>
        </w:rPr>
        <w:t>st</w:t>
      </w:r>
      <w:r w:rsidRPr="00616232">
        <w:rPr>
          <w:rFonts w:ascii="Calibri" w:hAnsi="Calibri" w:cs="Calibri"/>
        </w:rPr>
        <w:t xml:space="preserve"> and 22</w:t>
      </w:r>
      <w:r w:rsidRPr="00616232">
        <w:rPr>
          <w:rFonts w:ascii="Calibri" w:hAnsi="Calibri" w:cs="Calibri"/>
          <w:vertAlign w:val="superscript"/>
        </w:rPr>
        <w:t>nd</w:t>
      </w:r>
      <w:r w:rsidRPr="00616232">
        <w:rPr>
          <w:rFonts w:ascii="Calibri" w:hAnsi="Calibri" w:cs="Calibri"/>
        </w:rPr>
        <w:t xml:space="preserve"> seasons. In the long-running series, aspiring chefs are put through an intense culinary academy to prove they have the endurance and skill to compete in the competition each week. But only those who possess the right combination of ingredients will continue until one is named winner. At stake is a life-changing grand prize, including chef positions at some of Ramsay’s most famous restaurants around the country, and the title of HELL’S KITCHEN winner. </w:t>
      </w:r>
    </w:p>
    <w:p w14:paraId="2BBC4586" w14:textId="77777777" w:rsidR="00F03F6E" w:rsidRPr="00616232" w:rsidRDefault="00F03F6E" w:rsidP="00F03F6E">
      <w:pPr>
        <w:shd w:val="clear" w:color="auto" w:fill="FFFFFF"/>
        <w:jc w:val="both"/>
        <w:rPr>
          <w:rFonts w:ascii="Calibri" w:hAnsi="Calibri" w:cs="Calibri"/>
        </w:rPr>
      </w:pPr>
    </w:p>
    <w:p w14:paraId="70C3EE35" w14:textId="77777777" w:rsidR="00F03F6E" w:rsidRPr="00616232" w:rsidRDefault="00F03F6E" w:rsidP="00F03F6E">
      <w:pPr>
        <w:shd w:val="clear" w:color="auto" w:fill="FFFFFF"/>
        <w:jc w:val="both"/>
        <w:rPr>
          <w:rFonts w:ascii="Calibri" w:hAnsi="Calibri" w:cs="Calibri"/>
        </w:rPr>
      </w:pPr>
      <w:r w:rsidRPr="00616232">
        <w:rPr>
          <w:rFonts w:ascii="Calibri" w:hAnsi="Calibri" w:cs="Calibri"/>
        </w:rPr>
        <w:t xml:space="preserve">“HELL’S KITCHEN is a flagship series for </w:t>
      </w:r>
      <w:proofErr w:type="gramStart"/>
      <w:r w:rsidRPr="00616232">
        <w:rPr>
          <w:rFonts w:ascii="Calibri" w:hAnsi="Calibri" w:cs="Calibri"/>
        </w:rPr>
        <w:t>us, and</w:t>
      </w:r>
      <w:proofErr w:type="gramEnd"/>
      <w:r w:rsidRPr="00616232">
        <w:rPr>
          <w:rFonts w:ascii="Calibri" w:hAnsi="Calibri" w:cs="Calibri"/>
        </w:rPr>
        <w:t xml:space="preserve"> has been a fan-favorite since it first premiered,” said Rob Wade, President, Alternative Entertainment &amp; Specials, FOX Entertainment. “In fact, it’s the show that first brought Gordon Ramsay to FOX, essentially serving as the launchpad for our long-standing relationship with him. We’d like to thank Gordon, our producing partners ITV and A. Smith &amp; Co. and the entire crew of this seminal series. We couldn’t be happier to have all of these cooks in the kitchen for its 21</w:t>
      </w:r>
      <w:r w:rsidRPr="00616232">
        <w:rPr>
          <w:rFonts w:ascii="Calibri" w:hAnsi="Calibri" w:cs="Calibri"/>
          <w:vertAlign w:val="superscript"/>
        </w:rPr>
        <w:t>st</w:t>
      </w:r>
      <w:r w:rsidRPr="00616232">
        <w:rPr>
          <w:rFonts w:ascii="Calibri" w:hAnsi="Calibri" w:cs="Calibri"/>
        </w:rPr>
        <w:t xml:space="preserve"> and 22</w:t>
      </w:r>
      <w:r w:rsidRPr="00616232">
        <w:rPr>
          <w:rFonts w:ascii="Calibri" w:hAnsi="Calibri" w:cs="Calibri"/>
          <w:vertAlign w:val="superscript"/>
        </w:rPr>
        <w:t>nd</w:t>
      </w:r>
      <w:r w:rsidRPr="00616232">
        <w:rPr>
          <w:rFonts w:ascii="Calibri" w:hAnsi="Calibri" w:cs="Calibri"/>
        </w:rPr>
        <w:t xml:space="preserve"> seasons.”</w:t>
      </w:r>
    </w:p>
    <w:p w14:paraId="279660DD" w14:textId="77777777" w:rsidR="00F03F6E" w:rsidRPr="00616232" w:rsidRDefault="00F03F6E" w:rsidP="00F03F6E">
      <w:pPr>
        <w:autoSpaceDE w:val="0"/>
        <w:autoSpaceDN w:val="0"/>
        <w:jc w:val="both"/>
        <w:rPr>
          <w:rFonts w:ascii="Calibri" w:hAnsi="Calibri" w:cs="Calibri"/>
        </w:rPr>
      </w:pPr>
    </w:p>
    <w:p w14:paraId="4F0ED0A1" w14:textId="77777777" w:rsidR="00F03F6E" w:rsidRPr="00616232" w:rsidRDefault="00F03F6E" w:rsidP="00616232">
      <w:pPr>
        <w:autoSpaceDE w:val="0"/>
        <w:autoSpaceDN w:val="0"/>
        <w:jc w:val="both"/>
        <w:rPr>
          <w:rFonts w:ascii="Calibri" w:hAnsi="Calibri" w:cs="Calibri"/>
        </w:rPr>
      </w:pPr>
      <w:r w:rsidRPr="00616232">
        <w:rPr>
          <w:rFonts w:ascii="Calibri" w:hAnsi="Calibri" w:cs="Calibri"/>
        </w:rPr>
        <w:t xml:space="preserve">Last season, HELL’S KITCHEN was the #1 cooking show on television (across broadcast and cable) among </w:t>
      </w:r>
      <w:proofErr w:type="gramStart"/>
      <w:r w:rsidRPr="00616232">
        <w:rPr>
          <w:rFonts w:ascii="Calibri" w:hAnsi="Calibri" w:cs="Calibri"/>
        </w:rPr>
        <w:t>Adults</w:t>
      </w:r>
      <w:proofErr w:type="gramEnd"/>
      <w:r w:rsidRPr="00616232">
        <w:rPr>
          <w:rFonts w:ascii="Calibri" w:hAnsi="Calibri" w:cs="Calibri"/>
        </w:rPr>
        <w:t xml:space="preserve"> 18‐49</w:t>
      </w:r>
      <w:r w:rsidR="002C1EB9">
        <w:rPr>
          <w:rFonts w:ascii="Calibri" w:hAnsi="Calibri" w:cs="Calibri"/>
        </w:rPr>
        <w:t>,</w:t>
      </w:r>
      <w:r w:rsidRPr="00616232">
        <w:rPr>
          <w:rFonts w:ascii="Calibri" w:hAnsi="Calibri" w:cs="Calibri"/>
        </w:rPr>
        <w:t xml:space="preserve"> and its total multiplatform P2+ audience grew +</w:t>
      </w:r>
      <w:r w:rsidR="000A5DAE">
        <w:rPr>
          <w:rFonts w:ascii="Calibri" w:hAnsi="Calibri" w:cs="Calibri"/>
        </w:rPr>
        <w:t>8</w:t>
      </w:r>
      <w:r w:rsidRPr="00616232">
        <w:rPr>
          <w:rFonts w:ascii="Calibri" w:hAnsi="Calibri" w:cs="Calibri"/>
        </w:rPr>
        <w:t>% from S19, up +</w:t>
      </w:r>
      <w:r w:rsidR="000A5DAE">
        <w:rPr>
          <w:rFonts w:ascii="Calibri" w:hAnsi="Calibri" w:cs="Calibri"/>
        </w:rPr>
        <w:t>48</w:t>
      </w:r>
      <w:r w:rsidRPr="00616232">
        <w:rPr>
          <w:rFonts w:ascii="Calibri" w:hAnsi="Calibri" w:cs="Calibri"/>
        </w:rPr>
        <w:t>% in P2+ streaming audience. In addition, HELL’S KITCHEN delivered its most streamed cycles yet, amassing 1.</w:t>
      </w:r>
      <w:r w:rsidR="000A5DAE">
        <w:rPr>
          <w:rFonts w:ascii="Calibri" w:hAnsi="Calibri" w:cs="Calibri"/>
        </w:rPr>
        <w:t>9</w:t>
      </w:r>
      <w:r w:rsidRPr="00616232">
        <w:rPr>
          <w:rFonts w:ascii="Calibri" w:hAnsi="Calibri" w:cs="Calibri"/>
        </w:rPr>
        <w:t xml:space="preserve">M P2+ streaming (Hulu + </w:t>
      </w:r>
      <w:proofErr w:type="spellStart"/>
      <w:r w:rsidRPr="00616232">
        <w:rPr>
          <w:rFonts w:ascii="Calibri" w:hAnsi="Calibri" w:cs="Calibri"/>
        </w:rPr>
        <w:t>FOXNow</w:t>
      </w:r>
      <w:proofErr w:type="spellEnd"/>
      <w:r w:rsidRPr="00616232">
        <w:rPr>
          <w:rFonts w:ascii="Calibri" w:hAnsi="Calibri" w:cs="Calibri"/>
        </w:rPr>
        <w:t>) for S19 and S20 to date.</w:t>
      </w:r>
    </w:p>
    <w:p w14:paraId="0666A23C" w14:textId="77777777" w:rsidR="00F03F6E" w:rsidRPr="00616232" w:rsidRDefault="00F03F6E" w:rsidP="00F03F6E">
      <w:pPr>
        <w:shd w:val="clear" w:color="auto" w:fill="FFFFFF"/>
        <w:jc w:val="both"/>
        <w:rPr>
          <w:rFonts w:ascii="Calibri" w:hAnsi="Calibri" w:cs="Calibri"/>
          <w:lang w:eastAsia="ja-JP"/>
        </w:rPr>
      </w:pPr>
    </w:p>
    <w:p w14:paraId="2A6A80EF" w14:textId="77777777" w:rsidR="00F03F6E" w:rsidRPr="00EF448D" w:rsidRDefault="00F03F6E" w:rsidP="00A248D4">
      <w:pPr>
        <w:jc w:val="both"/>
        <w:rPr>
          <w:rFonts w:ascii="Calibri" w:hAnsi="Calibri" w:cs="Calibri"/>
          <w:sz w:val="22"/>
          <w:szCs w:val="22"/>
        </w:rPr>
      </w:pPr>
      <w:r w:rsidRPr="00EF448D">
        <w:rPr>
          <w:rFonts w:ascii="Calibri" w:hAnsi="Calibri" w:cs="Calibri"/>
          <w:color w:val="000000"/>
        </w:rPr>
        <w:t>HELL’S KITCHEN is produced by</w:t>
      </w:r>
      <w:r w:rsidR="00BD1CC9" w:rsidRPr="00EF448D">
        <w:rPr>
          <w:rFonts w:ascii="Calibri" w:hAnsi="Calibri" w:cs="Calibri"/>
          <w:color w:val="000000"/>
        </w:rPr>
        <w:t xml:space="preserve"> ITV America’s</w:t>
      </w:r>
      <w:r w:rsidRPr="00EF448D">
        <w:rPr>
          <w:rFonts w:ascii="Calibri" w:hAnsi="Calibri" w:cs="Calibri"/>
          <w:color w:val="000000"/>
        </w:rPr>
        <w:t xml:space="preserve"> ITV Entertainment in association with A. Smith &amp; Co. Productions. </w:t>
      </w:r>
      <w:r w:rsidR="008A57E3" w:rsidRPr="00EF448D">
        <w:rPr>
          <w:rFonts w:ascii="Calibri" w:hAnsi="Calibri" w:cs="Calibri"/>
          <w:color w:val="201F1E"/>
          <w:shd w:val="clear" w:color="auto" w:fill="FFFFFF"/>
        </w:rPr>
        <w:t>Gordon Ramsay, Arthur Smith, Kent Weed, Kenny Rosen and Bernie Schaeffer serve as executive producers</w:t>
      </w:r>
      <w:r w:rsidRPr="00EF448D">
        <w:rPr>
          <w:rFonts w:ascii="Calibri" w:hAnsi="Calibri" w:cs="Calibri"/>
          <w:color w:val="000000"/>
        </w:rPr>
        <w:t xml:space="preserve">. “Like” HELL’S KITCHEN on Facebook at </w:t>
      </w:r>
      <w:hyperlink r:id="rId5" w:history="1">
        <w:r w:rsidRPr="00EF448D">
          <w:rPr>
            <w:rStyle w:val="Hyperlink"/>
            <w:rFonts w:ascii="Calibri" w:hAnsi="Calibri" w:cs="Calibri"/>
          </w:rPr>
          <w:t>www.facebook.com/hellskitchen</w:t>
        </w:r>
      </w:hyperlink>
      <w:r w:rsidRPr="00EF448D">
        <w:rPr>
          <w:rFonts w:ascii="Calibri" w:hAnsi="Calibri" w:cs="Calibri"/>
          <w:color w:val="0000FF"/>
        </w:rPr>
        <w:t>.</w:t>
      </w:r>
      <w:r w:rsidRPr="00EF448D">
        <w:rPr>
          <w:rFonts w:ascii="Calibri" w:hAnsi="Calibri" w:cs="Calibri"/>
          <w:color w:val="000000"/>
        </w:rPr>
        <w:t xml:space="preserve"> Follow the series on Twitter at </w:t>
      </w:r>
      <w:hyperlink r:id="rId6" w:history="1">
        <w:r w:rsidRPr="00EF448D">
          <w:rPr>
            <w:rStyle w:val="Hyperlink"/>
            <w:rFonts w:ascii="Calibri" w:hAnsi="Calibri" w:cs="Calibri"/>
          </w:rPr>
          <w:t>@hellskitchenonfox</w:t>
        </w:r>
      </w:hyperlink>
      <w:r w:rsidRPr="00EF448D">
        <w:rPr>
          <w:rFonts w:ascii="Calibri" w:hAnsi="Calibri" w:cs="Calibri"/>
          <w:color w:val="000000"/>
        </w:rPr>
        <w:t xml:space="preserve"> and follow Ramsay at </w:t>
      </w:r>
      <w:hyperlink r:id="rId7" w:history="1">
        <w:r w:rsidRPr="00EF448D">
          <w:rPr>
            <w:rStyle w:val="Hyperlink"/>
            <w:rFonts w:ascii="Calibri" w:hAnsi="Calibri" w:cs="Calibri"/>
          </w:rPr>
          <w:t>@GordonRamsay</w:t>
        </w:r>
      </w:hyperlink>
      <w:r w:rsidRPr="00EF448D">
        <w:rPr>
          <w:rFonts w:ascii="Calibri" w:hAnsi="Calibri" w:cs="Calibri"/>
          <w:color w:val="000000"/>
        </w:rPr>
        <w:t xml:space="preserve">. Join the discussion using #HellsKitchen. See photos and videos on Instagram by following </w:t>
      </w:r>
      <w:hyperlink r:id="rId8" w:history="1">
        <w:r w:rsidRPr="00EF448D">
          <w:rPr>
            <w:rStyle w:val="Hyperlink"/>
            <w:rFonts w:ascii="Calibri" w:hAnsi="Calibri" w:cs="Calibri"/>
          </w:rPr>
          <w:t>@hellskitchenfox</w:t>
        </w:r>
      </w:hyperlink>
      <w:r w:rsidRPr="00EF448D">
        <w:rPr>
          <w:rFonts w:ascii="Calibri" w:hAnsi="Calibri" w:cs="Calibri"/>
          <w:color w:val="000000"/>
        </w:rPr>
        <w:t>.</w:t>
      </w:r>
      <w:r w:rsidR="00EF448D" w:rsidRPr="00EF448D">
        <w:rPr>
          <w:rFonts w:ascii="Calibri" w:hAnsi="Calibri" w:cs="Calibri"/>
          <w:color w:val="000000"/>
        </w:rPr>
        <w:t xml:space="preserve"> </w:t>
      </w:r>
      <w:r w:rsidR="00EF448D" w:rsidRPr="00EF448D">
        <w:rPr>
          <w:rFonts w:ascii="Calibri" w:hAnsi="Calibri" w:cs="Calibri"/>
        </w:rPr>
        <w:t>Stream previous seasons of HELL'S KITCHEN for FREE on Tubi.</w:t>
      </w:r>
    </w:p>
    <w:p w14:paraId="52E11FF3" w14:textId="77777777" w:rsidR="00D45316" w:rsidRDefault="00D45316" w:rsidP="00F03F6E">
      <w:pPr>
        <w:pStyle w:val="paragraph"/>
        <w:spacing w:before="0" w:beforeAutospacing="0" w:after="0" w:afterAutospacing="0"/>
        <w:jc w:val="both"/>
        <w:textAlignment w:val="baseline"/>
        <w:rPr>
          <w:rFonts w:ascii="Calibri" w:hAnsi="Calibri" w:cs="Calibri"/>
        </w:rPr>
      </w:pPr>
    </w:p>
    <w:p w14:paraId="21937FED" w14:textId="77777777" w:rsidR="00D45316" w:rsidRDefault="00D45316" w:rsidP="00D45316">
      <w:pPr>
        <w:jc w:val="both"/>
        <w:textAlignment w:val="baseline"/>
        <w:rPr>
          <w:sz w:val="22"/>
          <w:szCs w:val="22"/>
        </w:rPr>
      </w:pPr>
    </w:p>
    <w:p w14:paraId="329F67FD" w14:textId="77777777" w:rsidR="00D45316" w:rsidRPr="00D45316" w:rsidRDefault="00D45316" w:rsidP="00D45316">
      <w:pPr>
        <w:jc w:val="both"/>
        <w:rPr>
          <w:rFonts w:ascii="Calibri" w:hAnsi="Calibri" w:cs="Calibri"/>
        </w:rPr>
      </w:pPr>
      <w:r w:rsidRPr="00D45316">
        <w:rPr>
          <w:rFonts w:ascii="Calibri" w:hAnsi="Calibri" w:cs="Calibri"/>
          <w:u w:val="single"/>
          <w:lang w:val="en"/>
        </w:rPr>
        <w:t>About Gordon Ramsay</w:t>
      </w:r>
    </w:p>
    <w:p w14:paraId="286513ED" w14:textId="77777777" w:rsidR="00D45316" w:rsidRPr="00D45316" w:rsidRDefault="00D45316" w:rsidP="00D45316">
      <w:pPr>
        <w:jc w:val="both"/>
        <w:rPr>
          <w:rFonts w:ascii="Calibri" w:hAnsi="Calibri" w:cs="Calibri"/>
          <w:color w:val="000000"/>
        </w:rPr>
      </w:pPr>
      <w:r w:rsidRPr="00D45316">
        <w:rPr>
          <w:rFonts w:ascii="Calibri" w:hAnsi="Calibri" w:cs="Calibri"/>
          <w:color w:val="000000"/>
        </w:rPr>
        <w:t>Renowned for highly successful and award-winning original programming, Emmy-nominated and BAFTA-winning Gordon Ramsay produces TV shows on both sides of the Atlantic, seen by audiences worldwide in more than 200 territories, and he is the only talent on air in the U.S. with four primetime national network shows. He hosts and executive-produces NEXT LEVEL CHEF, HELL’S KITCHEN, MASTERCHEF, MASTERCHEF JUNIOR and GORDON RAMSAY’S 24 HOURS TO HELL AND BACK, in addition to specials, including 2021’s “Gordon Ramsay’s American Road Trip.”</w:t>
      </w:r>
    </w:p>
    <w:p w14:paraId="48BA3BB8" w14:textId="77777777" w:rsidR="00D45316" w:rsidRPr="00D45316" w:rsidRDefault="00D45316" w:rsidP="00D45316">
      <w:pPr>
        <w:jc w:val="both"/>
        <w:rPr>
          <w:rFonts w:ascii="Calibri" w:hAnsi="Calibri" w:cs="Calibri"/>
          <w:color w:val="000000"/>
        </w:rPr>
      </w:pPr>
    </w:p>
    <w:p w14:paraId="2B91ECC5" w14:textId="77777777" w:rsidR="00D45316" w:rsidRPr="00616232" w:rsidRDefault="00D45316" w:rsidP="00D45316">
      <w:pPr>
        <w:jc w:val="both"/>
        <w:rPr>
          <w:rFonts w:ascii="Calibri" w:hAnsi="Calibri" w:cs="Calibri"/>
        </w:rPr>
      </w:pPr>
    </w:p>
    <w:p w14:paraId="1834FCC3" w14:textId="77777777" w:rsidR="00D45316" w:rsidRPr="00616232" w:rsidRDefault="00D45316" w:rsidP="00D45316">
      <w:pPr>
        <w:jc w:val="center"/>
        <w:rPr>
          <w:rFonts w:ascii="Calibri" w:hAnsi="Calibri" w:cs="Calibri"/>
        </w:rPr>
      </w:pPr>
      <w:bookmarkStart w:id="0" w:name="_Hlk94536963"/>
      <w:r w:rsidRPr="00616232">
        <w:rPr>
          <w:rFonts w:ascii="Calibri" w:hAnsi="Calibri" w:cs="Calibri"/>
        </w:rPr>
        <w:t>-more-</w:t>
      </w:r>
    </w:p>
    <w:p w14:paraId="43D18B59" w14:textId="77777777" w:rsidR="00D45316" w:rsidRPr="00616232" w:rsidRDefault="00D45316" w:rsidP="00D45316">
      <w:pPr>
        <w:jc w:val="both"/>
        <w:rPr>
          <w:rFonts w:ascii="Calibri" w:hAnsi="Calibri" w:cs="Calibri"/>
          <w:b/>
          <w:bCs/>
        </w:rPr>
      </w:pPr>
      <w:r w:rsidRPr="00616232">
        <w:rPr>
          <w:rFonts w:ascii="Calibri" w:hAnsi="Calibri" w:cs="Calibri"/>
          <w:b/>
          <w:bCs/>
        </w:rPr>
        <w:lastRenderedPageBreak/>
        <w:t>“HELL’S KITCHEN” SEASONS 21 &amp; 22 – Page 2</w:t>
      </w:r>
    </w:p>
    <w:bookmarkEnd w:id="0"/>
    <w:p w14:paraId="58DBAC3F" w14:textId="77777777" w:rsidR="00D45316" w:rsidRPr="00D45316" w:rsidRDefault="00D45316" w:rsidP="00D45316">
      <w:pPr>
        <w:jc w:val="both"/>
        <w:rPr>
          <w:rFonts w:ascii="Calibri" w:hAnsi="Calibri" w:cs="Calibri"/>
        </w:rPr>
      </w:pPr>
    </w:p>
    <w:p w14:paraId="7E6BE1B2" w14:textId="77777777" w:rsidR="00D45316" w:rsidRPr="00D45316" w:rsidRDefault="00D45316" w:rsidP="00D45316">
      <w:pPr>
        <w:jc w:val="both"/>
        <w:rPr>
          <w:rFonts w:ascii="Calibri" w:hAnsi="Calibri" w:cs="Calibri"/>
        </w:rPr>
      </w:pPr>
      <w:r w:rsidRPr="00D45316">
        <w:rPr>
          <w:rFonts w:ascii="Calibri" w:hAnsi="Calibri" w:cs="Calibri"/>
          <w:color w:val="000000"/>
        </w:rPr>
        <w:t>Ramsay and F</w:t>
      </w:r>
      <w:r w:rsidR="002C1EB9">
        <w:rPr>
          <w:rFonts w:ascii="Calibri" w:hAnsi="Calibri" w:cs="Calibri"/>
          <w:color w:val="000000"/>
        </w:rPr>
        <w:t>OX</w:t>
      </w:r>
      <w:r w:rsidRPr="00D45316">
        <w:rPr>
          <w:rFonts w:ascii="Calibri" w:hAnsi="Calibri" w:cs="Calibri"/>
          <w:color w:val="000000"/>
        </w:rPr>
        <w:t xml:space="preserve"> Entertainment recently announced their leading new worldwide production venture</w:t>
      </w:r>
      <w:r w:rsidR="002C1EB9">
        <w:rPr>
          <w:rFonts w:ascii="Calibri" w:hAnsi="Calibri" w:cs="Calibri"/>
          <w:color w:val="000000"/>
        </w:rPr>
        <w:t>,</w:t>
      </w:r>
      <w:r w:rsidRPr="00D45316">
        <w:rPr>
          <w:rFonts w:ascii="Calibri" w:hAnsi="Calibri" w:cs="Calibri"/>
          <w:color w:val="000000"/>
        </w:rPr>
        <w:t xml:space="preserve"> Studio Ramsay Global</w:t>
      </w:r>
      <w:r w:rsidR="002C1EB9">
        <w:rPr>
          <w:rFonts w:ascii="Calibri" w:hAnsi="Calibri" w:cs="Calibri"/>
          <w:color w:val="000000"/>
        </w:rPr>
        <w:t>,</w:t>
      </w:r>
      <w:r w:rsidRPr="00D45316">
        <w:rPr>
          <w:rFonts w:ascii="Calibri" w:hAnsi="Calibri" w:cs="Calibri"/>
          <w:color w:val="000000"/>
        </w:rPr>
        <w:t xml:space="preserve"> to develop, produce and distribute culinary and lifestyle programming for FOX, Tubi and global markets.</w:t>
      </w:r>
      <w:r w:rsidRPr="00D45316">
        <w:rPr>
          <w:rFonts w:ascii="Calibri" w:hAnsi="Calibri" w:cs="Calibri"/>
          <w:b/>
          <w:bCs/>
          <w:color w:val="000000"/>
        </w:rPr>
        <w:t>  </w:t>
      </w:r>
      <w:r w:rsidRPr="00D45316">
        <w:rPr>
          <w:rFonts w:ascii="Calibri" w:hAnsi="Calibri" w:cs="Calibri"/>
          <w:color w:val="000000"/>
        </w:rPr>
        <w:t>His earlier multimedia production company</w:t>
      </w:r>
      <w:r w:rsidR="002C1EB9">
        <w:rPr>
          <w:rFonts w:ascii="Calibri" w:hAnsi="Calibri" w:cs="Calibri"/>
          <w:color w:val="000000"/>
        </w:rPr>
        <w:t>,</w:t>
      </w:r>
      <w:r w:rsidRPr="00D45316">
        <w:rPr>
          <w:rFonts w:ascii="Calibri" w:hAnsi="Calibri" w:cs="Calibri"/>
          <w:color w:val="000000"/>
        </w:rPr>
        <w:t xml:space="preserve"> Studio Ramsay</w:t>
      </w:r>
      <w:r w:rsidR="002C1EB9">
        <w:rPr>
          <w:rFonts w:ascii="Calibri" w:hAnsi="Calibri" w:cs="Calibri"/>
          <w:color w:val="000000"/>
        </w:rPr>
        <w:t>,</w:t>
      </w:r>
      <w:r w:rsidRPr="00D45316">
        <w:rPr>
          <w:rFonts w:ascii="Calibri" w:hAnsi="Calibri" w:cs="Calibri"/>
          <w:color w:val="000000"/>
        </w:rPr>
        <w:t xml:space="preserve"> was launched in the U.K. in 2016 to create and develop unscripted, </w:t>
      </w:r>
      <w:proofErr w:type="gramStart"/>
      <w:r w:rsidRPr="00D45316">
        <w:rPr>
          <w:rFonts w:ascii="Calibri" w:hAnsi="Calibri" w:cs="Calibri"/>
          <w:color w:val="000000"/>
        </w:rPr>
        <w:t>digital</w:t>
      </w:r>
      <w:proofErr w:type="gramEnd"/>
      <w:r w:rsidRPr="00D45316">
        <w:rPr>
          <w:rFonts w:ascii="Calibri" w:hAnsi="Calibri" w:cs="Calibri"/>
          <w:color w:val="000000"/>
        </w:rPr>
        <w:t xml:space="preserve"> and scripted programming, focusing on new formats and innovative programming, as well as fostering new talent. Its shows include GORDON RAMSAY’S 24 HOURS TO HELL AND BACK, which was the highest-rated food show of 2019; “The F-Word Live With Gordon Ramsay”; “Gordon Ramsay: Uncharted,” on National Geographic Channel, which airs in 172 countries and 43 languages worldwide; the ratings hit and BAFTA-nominated “Gordon, Gino and Fred’s Road Trip,” for ITV; “Gordon Ramsay’s Bank Balance,” on BBC1;  the daytime cooking series “Culinary Genius,” which premiered on ITV in the U.K., and was syndicated on FOX stations in the U.S.; the ITV series “The Savoy” and “Gordon on Cocaine”; and the highly popular children’s series “Matilda and the Ramsay Bunch,” starring Tilly Ramsay for U.K. children’s channel CBBC.</w:t>
      </w:r>
    </w:p>
    <w:p w14:paraId="0BBE70B0" w14:textId="77777777" w:rsidR="00D45316" w:rsidRPr="00D45316" w:rsidRDefault="00D45316" w:rsidP="00D45316">
      <w:pPr>
        <w:jc w:val="both"/>
        <w:rPr>
          <w:rFonts w:ascii="Calibri" w:hAnsi="Calibri" w:cs="Calibri"/>
        </w:rPr>
      </w:pPr>
      <w:r w:rsidRPr="00D45316">
        <w:rPr>
          <w:rFonts w:ascii="Calibri" w:hAnsi="Calibri" w:cs="Calibri"/>
          <w:color w:val="000000"/>
        </w:rPr>
        <w:t> </w:t>
      </w:r>
    </w:p>
    <w:p w14:paraId="23F5CFB4" w14:textId="77777777" w:rsidR="00D45316" w:rsidRPr="00D45316" w:rsidRDefault="00D45316" w:rsidP="00D45316">
      <w:pPr>
        <w:jc w:val="both"/>
        <w:rPr>
          <w:rFonts w:ascii="Calibri" w:hAnsi="Calibri" w:cs="Calibri"/>
        </w:rPr>
      </w:pPr>
      <w:r w:rsidRPr="00D45316">
        <w:rPr>
          <w:rFonts w:ascii="Calibri" w:hAnsi="Calibri" w:cs="Calibri"/>
          <w:color w:val="000000"/>
        </w:rPr>
        <w:t xml:space="preserve">Studio Ramsay Global Digital Division is behind all of Ramsay’s original content on his highly successful YouTube Channel, which has made Ramsay the most subscribed chef on the platform. The 18-34 dominated channel launched the trending interview series “Scrambled,” and is also behind the highly successful “Ramsay in 10,” which went live during the global COVID-19 pandemic. Studio Ramsay Global Digital oversees and creates content for all behind-the-scenes moments from Studio Ramsay linear programming, has produced content for National Geographic and Masterclass, and produces recipe content across </w:t>
      </w:r>
      <w:r w:rsidR="003A39D2">
        <w:rPr>
          <w:rFonts w:ascii="Calibri" w:hAnsi="Calibri" w:cs="Calibri"/>
          <w:color w:val="000000"/>
        </w:rPr>
        <w:t>Ramsay’s</w:t>
      </w:r>
      <w:r w:rsidRPr="00D45316">
        <w:rPr>
          <w:rFonts w:ascii="Calibri" w:hAnsi="Calibri" w:cs="Calibri"/>
          <w:color w:val="000000"/>
        </w:rPr>
        <w:t xml:space="preserve"> 80 million plus Social Media reach, including his breakout </w:t>
      </w:r>
      <w:proofErr w:type="spellStart"/>
      <w:r w:rsidRPr="00D45316">
        <w:rPr>
          <w:rFonts w:ascii="Calibri" w:hAnsi="Calibri" w:cs="Calibri"/>
          <w:color w:val="000000"/>
        </w:rPr>
        <w:t>TikTok</w:t>
      </w:r>
      <w:proofErr w:type="spellEnd"/>
      <w:r w:rsidRPr="00D45316">
        <w:rPr>
          <w:rFonts w:ascii="Calibri" w:hAnsi="Calibri" w:cs="Calibri"/>
          <w:color w:val="000000"/>
        </w:rPr>
        <w:t xml:space="preserve"> account.</w:t>
      </w:r>
    </w:p>
    <w:p w14:paraId="282DF5F9" w14:textId="77777777" w:rsidR="00D45316" w:rsidRPr="00D45316" w:rsidRDefault="00D45316" w:rsidP="00D45316">
      <w:pPr>
        <w:jc w:val="both"/>
        <w:rPr>
          <w:rFonts w:ascii="Calibri" w:hAnsi="Calibri" w:cs="Calibri"/>
        </w:rPr>
      </w:pPr>
      <w:r w:rsidRPr="00D45316">
        <w:rPr>
          <w:rFonts w:ascii="Calibri" w:hAnsi="Calibri" w:cs="Calibri"/>
          <w:color w:val="000000"/>
        </w:rPr>
        <w:t> </w:t>
      </w:r>
    </w:p>
    <w:p w14:paraId="0642132C" w14:textId="77777777" w:rsidR="00D45316" w:rsidRPr="00D45316" w:rsidRDefault="00D45316" w:rsidP="00D45316">
      <w:pPr>
        <w:spacing w:after="160" w:line="252" w:lineRule="atLeast"/>
        <w:jc w:val="both"/>
        <w:rPr>
          <w:rFonts w:ascii="Calibri" w:hAnsi="Calibri" w:cs="Calibri"/>
          <w:color w:val="212121"/>
          <w:lang w:val="en"/>
        </w:rPr>
      </w:pPr>
      <w:r w:rsidRPr="00D45316">
        <w:rPr>
          <w:rFonts w:ascii="Calibri" w:hAnsi="Calibri" w:cs="Calibri"/>
          <w:color w:val="212121"/>
          <w:lang w:val="en"/>
        </w:rPr>
        <w:t>For more information, please visit </w:t>
      </w:r>
      <w:hyperlink r:id="rId9" w:tgtFrame="_blank" w:history="1">
        <w:r w:rsidRPr="00D45316">
          <w:rPr>
            <w:rStyle w:val="Hyperlink"/>
            <w:rFonts w:ascii="Calibri" w:hAnsi="Calibri" w:cs="Calibri"/>
            <w:lang w:val="en"/>
          </w:rPr>
          <w:t>www.gordonramsay.com</w:t>
        </w:r>
      </w:hyperlink>
      <w:r w:rsidRPr="00D45316">
        <w:rPr>
          <w:rFonts w:ascii="Calibri" w:hAnsi="Calibri" w:cs="Calibri"/>
          <w:color w:val="212121"/>
          <w:lang w:val="en"/>
        </w:rPr>
        <w:t xml:space="preserve"> or follow Gordon Ramsay on Instagram, </w:t>
      </w:r>
      <w:proofErr w:type="spellStart"/>
      <w:r w:rsidRPr="00D45316">
        <w:rPr>
          <w:rFonts w:ascii="Calibri" w:hAnsi="Calibri" w:cs="Calibri"/>
          <w:color w:val="212121"/>
          <w:lang w:val="en"/>
        </w:rPr>
        <w:t>TikTok</w:t>
      </w:r>
      <w:proofErr w:type="spellEnd"/>
      <w:r w:rsidRPr="00D45316">
        <w:rPr>
          <w:rFonts w:ascii="Calibri" w:hAnsi="Calibri" w:cs="Calibri"/>
          <w:color w:val="212121"/>
          <w:lang w:val="en"/>
        </w:rPr>
        <w:t xml:space="preserve">, Facebook and Twitter. </w:t>
      </w:r>
    </w:p>
    <w:p w14:paraId="2FE63DED" w14:textId="77777777" w:rsidR="00D45316" w:rsidRDefault="00D45316" w:rsidP="00F03F6E">
      <w:pPr>
        <w:jc w:val="both"/>
        <w:rPr>
          <w:rFonts w:ascii="Calibri" w:hAnsi="Calibri" w:cs="Calibri"/>
          <w:u w:val="single"/>
        </w:rPr>
      </w:pPr>
    </w:p>
    <w:p w14:paraId="2EE276C1" w14:textId="77777777" w:rsidR="00F03F6E" w:rsidRPr="00A248D4" w:rsidRDefault="00F03F6E" w:rsidP="00A248D4">
      <w:pPr>
        <w:jc w:val="both"/>
        <w:rPr>
          <w:rFonts w:ascii="Calibri" w:hAnsi="Calibri" w:cs="Calibri"/>
          <w:color w:val="000000"/>
          <w:u w:val="single"/>
        </w:rPr>
      </w:pPr>
      <w:r w:rsidRPr="00A248D4">
        <w:rPr>
          <w:rFonts w:ascii="Calibri" w:hAnsi="Calibri" w:cs="Calibri"/>
          <w:u w:val="single"/>
        </w:rPr>
        <w:t>About ITV Entertainment</w:t>
      </w:r>
    </w:p>
    <w:p w14:paraId="40F292CB" w14:textId="77777777" w:rsidR="002D136A" w:rsidRPr="00A248D4" w:rsidRDefault="002D136A" w:rsidP="00A248D4">
      <w:pPr>
        <w:jc w:val="both"/>
        <w:rPr>
          <w:rFonts w:ascii="Calibri" w:hAnsi="Calibri" w:cs="Calibri"/>
        </w:rPr>
      </w:pPr>
      <w:r w:rsidRPr="00A248D4">
        <w:rPr>
          <w:rFonts w:ascii="Calibri" w:hAnsi="Calibri" w:cs="Calibri"/>
        </w:rPr>
        <w:t>ITV Entertainment, part of ITV America, is one of the largest international producers for the U</w:t>
      </w:r>
      <w:r w:rsidR="003A39D2">
        <w:rPr>
          <w:rFonts w:ascii="Calibri" w:hAnsi="Calibri" w:cs="Calibri"/>
        </w:rPr>
        <w:t>.</w:t>
      </w:r>
      <w:r w:rsidRPr="00A248D4">
        <w:rPr>
          <w:rFonts w:ascii="Calibri" w:hAnsi="Calibri" w:cs="Calibri"/>
        </w:rPr>
        <w:t>S</w:t>
      </w:r>
      <w:r w:rsidR="003A39D2">
        <w:rPr>
          <w:rFonts w:ascii="Calibri" w:hAnsi="Calibri" w:cs="Calibri"/>
        </w:rPr>
        <w:t>.</w:t>
      </w:r>
      <w:r w:rsidRPr="00A248D4">
        <w:rPr>
          <w:rFonts w:ascii="Calibri" w:hAnsi="Calibri" w:cs="Calibri"/>
        </w:rPr>
        <w:t xml:space="preserve"> market and a major force in acquiring, </w:t>
      </w:r>
      <w:proofErr w:type="gramStart"/>
      <w:r w:rsidRPr="00A248D4">
        <w:rPr>
          <w:rFonts w:ascii="Calibri" w:hAnsi="Calibri" w:cs="Calibri"/>
        </w:rPr>
        <w:t>developing</w:t>
      </w:r>
      <w:proofErr w:type="gramEnd"/>
      <w:r w:rsidRPr="00A248D4">
        <w:rPr>
          <w:rFonts w:ascii="Calibri" w:hAnsi="Calibri" w:cs="Calibri"/>
        </w:rPr>
        <w:t xml:space="preserve"> and producing programming for U</w:t>
      </w:r>
      <w:r w:rsidR="003A39D2">
        <w:rPr>
          <w:rFonts w:ascii="Calibri" w:hAnsi="Calibri" w:cs="Calibri"/>
        </w:rPr>
        <w:t>.</w:t>
      </w:r>
      <w:r w:rsidRPr="00A248D4">
        <w:rPr>
          <w:rFonts w:ascii="Calibri" w:hAnsi="Calibri" w:cs="Calibri"/>
        </w:rPr>
        <w:t>S</w:t>
      </w:r>
      <w:r w:rsidR="003A39D2">
        <w:rPr>
          <w:rFonts w:ascii="Calibri" w:hAnsi="Calibri" w:cs="Calibri"/>
        </w:rPr>
        <w:t>.</w:t>
      </w:r>
      <w:r w:rsidRPr="00A248D4">
        <w:rPr>
          <w:rFonts w:ascii="Calibri" w:hAnsi="Calibri" w:cs="Calibri"/>
        </w:rPr>
        <w:t xml:space="preserve"> networks. ITV Entertainment has a wide slate of series with major networks and streaming platforms, including </w:t>
      </w:r>
      <w:r w:rsidR="003A39D2">
        <w:rPr>
          <w:rFonts w:ascii="Calibri" w:hAnsi="Calibri" w:cs="Calibri"/>
        </w:rPr>
        <w:t>“</w:t>
      </w:r>
      <w:r w:rsidRPr="003A39D2">
        <w:rPr>
          <w:rFonts w:ascii="Calibri" w:hAnsi="Calibri" w:cs="Calibri"/>
        </w:rPr>
        <w:t>Hell’s Kitchen</w:t>
      </w:r>
      <w:r w:rsidR="003A39D2">
        <w:rPr>
          <w:rFonts w:ascii="Calibri" w:hAnsi="Calibri" w:cs="Calibri"/>
        </w:rPr>
        <w:t>”</w:t>
      </w:r>
      <w:r w:rsidRPr="00A248D4">
        <w:rPr>
          <w:rFonts w:ascii="Calibri" w:hAnsi="Calibri" w:cs="Calibri"/>
          <w:i/>
          <w:iCs/>
        </w:rPr>
        <w:t> </w:t>
      </w:r>
      <w:r w:rsidRPr="00A248D4">
        <w:rPr>
          <w:rFonts w:ascii="Calibri" w:hAnsi="Calibri" w:cs="Calibri"/>
        </w:rPr>
        <w:t xml:space="preserve">(FOX); the Emmy-winning </w:t>
      </w:r>
      <w:r w:rsidR="003A39D2">
        <w:rPr>
          <w:rFonts w:ascii="Calibri" w:hAnsi="Calibri" w:cs="Calibri"/>
        </w:rPr>
        <w:t>“</w:t>
      </w:r>
      <w:r w:rsidRPr="003A39D2">
        <w:rPr>
          <w:rFonts w:ascii="Calibri" w:hAnsi="Calibri" w:cs="Calibri"/>
          <w:iCs/>
        </w:rPr>
        <w:t>Queer Eye</w:t>
      </w:r>
      <w:r w:rsidR="003A39D2">
        <w:rPr>
          <w:rFonts w:ascii="Calibri" w:hAnsi="Calibri" w:cs="Calibri"/>
          <w:iCs/>
        </w:rPr>
        <w:t>”</w:t>
      </w:r>
      <w:r w:rsidRPr="00A248D4">
        <w:rPr>
          <w:rFonts w:ascii="Calibri" w:hAnsi="Calibri" w:cs="Calibri"/>
        </w:rPr>
        <w:t xml:space="preserve"> (Netflix); </w:t>
      </w:r>
      <w:r w:rsidR="003A39D2">
        <w:rPr>
          <w:rFonts w:ascii="Calibri" w:hAnsi="Calibri" w:cs="Calibri"/>
        </w:rPr>
        <w:t>“</w:t>
      </w:r>
      <w:r w:rsidRPr="003A39D2">
        <w:rPr>
          <w:rFonts w:ascii="Calibri" w:hAnsi="Calibri" w:cs="Calibri"/>
        </w:rPr>
        <w:t>Love Island</w:t>
      </w:r>
      <w:r w:rsidR="003A39D2">
        <w:rPr>
          <w:rFonts w:ascii="Calibri" w:hAnsi="Calibri" w:cs="Calibri"/>
        </w:rPr>
        <w:t>”</w:t>
      </w:r>
      <w:r w:rsidRPr="00A248D4">
        <w:rPr>
          <w:rFonts w:ascii="Calibri" w:hAnsi="Calibri" w:cs="Calibri"/>
        </w:rPr>
        <w:t xml:space="preserve"> (CBS); </w:t>
      </w:r>
      <w:r w:rsidR="003A39D2">
        <w:rPr>
          <w:rFonts w:ascii="Calibri" w:hAnsi="Calibri" w:cs="Calibri"/>
        </w:rPr>
        <w:t>“</w:t>
      </w:r>
      <w:r w:rsidRPr="003A39D2">
        <w:rPr>
          <w:rFonts w:ascii="Calibri" w:hAnsi="Calibri" w:cs="Calibri"/>
        </w:rPr>
        <w:t>My Mom, Your Dad</w:t>
      </w:r>
      <w:r w:rsidR="003A39D2">
        <w:rPr>
          <w:rFonts w:ascii="Calibri" w:hAnsi="Calibri" w:cs="Calibri"/>
        </w:rPr>
        <w:t>”</w:t>
      </w:r>
      <w:r w:rsidRPr="00A248D4">
        <w:rPr>
          <w:rFonts w:ascii="Calibri" w:hAnsi="Calibri" w:cs="Calibri"/>
        </w:rPr>
        <w:t xml:space="preserve"> (HBO Max); </w:t>
      </w:r>
      <w:r w:rsidR="003A39D2">
        <w:rPr>
          <w:rFonts w:ascii="Calibri" w:hAnsi="Calibri" w:cs="Calibri"/>
        </w:rPr>
        <w:t>“</w:t>
      </w:r>
      <w:r w:rsidRPr="003A39D2">
        <w:rPr>
          <w:rFonts w:ascii="Calibri" w:hAnsi="Calibri" w:cs="Calibri"/>
        </w:rPr>
        <w:t>The Chase</w:t>
      </w:r>
      <w:r w:rsidR="003A39D2">
        <w:rPr>
          <w:rFonts w:ascii="Calibri" w:hAnsi="Calibri" w:cs="Calibri"/>
        </w:rPr>
        <w:t>”</w:t>
      </w:r>
      <w:r w:rsidRPr="00A248D4">
        <w:rPr>
          <w:rFonts w:ascii="Calibri" w:hAnsi="Calibri" w:cs="Calibri"/>
        </w:rPr>
        <w:t xml:space="preserve"> (ABC) and</w:t>
      </w:r>
      <w:r w:rsidRPr="00A248D4">
        <w:rPr>
          <w:rFonts w:ascii="Calibri" w:hAnsi="Calibri" w:cs="Calibri"/>
          <w:iCs/>
        </w:rPr>
        <w:t xml:space="preserve"> </w:t>
      </w:r>
      <w:r w:rsidR="003A39D2">
        <w:rPr>
          <w:rFonts w:ascii="Calibri" w:hAnsi="Calibri" w:cs="Calibri"/>
          <w:iCs/>
        </w:rPr>
        <w:t>“</w:t>
      </w:r>
      <w:r w:rsidRPr="003A39D2">
        <w:rPr>
          <w:rFonts w:ascii="Calibri" w:hAnsi="Calibri" w:cs="Calibri"/>
        </w:rPr>
        <w:t>The First 48</w:t>
      </w:r>
      <w:r w:rsidR="003A39D2">
        <w:rPr>
          <w:rFonts w:ascii="Calibri" w:hAnsi="Calibri" w:cs="Calibri"/>
        </w:rPr>
        <w:t>”</w:t>
      </w:r>
      <w:r w:rsidRPr="00A248D4">
        <w:rPr>
          <w:rFonts w:ascii="Calibri" w:hAnsi="Calibri" w:cs="Calibri"/>
          <w:i/>
        </w:rPr>
        <w:t> </w:t>
      </w:r>
      <w:r w:rsidRPr="00A248D4">
        <w:rPr>
          <w:rFonts w:ascii="Calibri" w:hAnsi="Calibri" w:cs="Calibri"/>
        </w:rPr>
        <w:t>(A&amp;E), among many others.</w:t>
      </w:r>
    </w:p>
    <w:p w14:paraId="34F656EE" w14:textId="77777777" w:rsidR="00616232" w:rsidRPr="00A248D4" w:rsidRDefault="00616232" w:rsidP="00A248D4">
      <w:pPr>
        <w:jc w:val="both"/>
        <w:rPr>
          <w:rFonts w:ascii="Calibri" w:hAnsi="Calibri" w:cs="Calibri"/>
        </w:rPr>
      </w:pPr>
    </w:p>
    <w:p w14:paraId="6971B27D" w14:textId="77777777" w:rsidR="008B66E3" w:rsidRDefault="008B66E3" w:rsidP="00A248D4">
      <w:pPr>
        <w:jc w:val="both"/>
        <w:rPr>
          <w:rFonts w:ascii="Calibri" w:hAnsi="Calibri" w:cs="Calibri"/>
          <w:color w:val="000000"/>
          <w:u w:val="single"/>
        </w:rPr>
      </w:pPr>
    </w:p>
    <w:p w14:paraId="49D950EF" w14:textId="77777777" w:rsidR="008B66E3" w:rsidRDefault="008B66E3" w:rsidP="00A248D4">
      <w:pPr>
        <w:jc w:val="both"/>
        <w:rPr>
          <w:rFonts w:ascii="Calibri" w:hAnsi="Calibri" w:cs="Calibri"/>
          <w:color w:val="000000"/>
          <w:u w:val="single"/>
        </w:rPr>
      </w:pPr>
    </w:p>
    <w:p w14:paraId="3102AD67" w14:textId="77777777" w:rsidR="008B66E3" w:rsidRDefault="008B66E3" w:rsidP="00A248D4">
      <w:pPr>
        <w:jc w:val="both"/>
        <w:rPr>
          <w:rFonts w:ascii="Calibri" w:hAnsi="Calibri" w:cs="Calibri"/>
          <w:color w:val="000000"/>
          <w:u w:val="single"/>
        </w:rPr>
      </w:pPr>
    </w:p>
    <w:p w14:paraId="4EC31452" w14:textId="77777777" w:rsidR="008B66E3" w:rsidRDefault="008B66E3" w:rsidP="00A248D4">
      <w:pPr>
        <w:jc w:val="both"/>
        <w:rPr>
          <w:rFonts w:ascii="Calibri" w:hAnsi="Calibri" w:cs="Calibri"/>
          <w:color w:val="000000"/>
          <w:u w:val="single"/>
        </w:rPr>
      </w:pPr>
    </w:p>
    <w:p w14:paraId="2CEF67B4" w14:textId="77777777" w:rsidR="008B66E3" w:rsidRDefault="008B66E3" w:rsidP="00A248D4">
      <w:pPr>
        <w:jc w:val="both"/>
        <w:rPr>
          <w:rFonts w:ascii="Calibri" w:hAnsi="Calibri" w:cs="Calibri"/>
          <w:color w:val="000000"/>
          <w:u w:val="single"/>
        </w:rPr>
      </w:pPr>
    </w:p>
    <w:p w14:paraId="776A3D07" w14:textId="77777777" w:rsidR="008B66E3" w:rsidRDefault="008B66E3" w:rsidP="00A248D4">
      <w:pPr>
        <w:jc w:val="both"/>
        <w:rPr>
          <w:rFonts w:ascii="Calibri" w:hAnsi="Calibri" w:cs="Calibri"/>
          <w:color w:val="000000"/>
          <w:u w:val="single"/>
        </w:rPr>
      </w:pPr>
    </w:p>
    <w:p w14:paraId="41B4312D" w14:textId="77777777" w:rsidR="008B66E3" w:rsidRDefault="008B66E3" w:rsidP="00A248D4">
      <w:pPr>
        <w:jc w:val="both"/>
        <w:rPr>
          <w:rFonts w:ascii="Calibri" w:hAnsi="Calibri" w:cs="Calibri"/>
          <w:color w:val="000000"/>
          <w:u w:val="single"/>
        </w:rPr>
      </w:pPr>
    </w:p>
    <w:p w14:paraId="38CF5A19" w14:textId="77777777" w:rsidR="008B66E3" w:rsidRDefault="008B66E3" w:rsidP="008B66E3">
      <w:pPr>
        <w:jc w:val="center"/>
        <w:rPr>
          <w:rFonts w:ascii="Calibri" w:hAnsi="Calibri" w:cs="Calibri"/>
        </w:rPr>
      </w:pPr>
      <w:r w:rsidRPr="00616232">
        <w:rPr>
          <w:rFonts w:ascii="Calibri" w:hAnsi="Calibri" w:cs="Calibri"/>
        </w:rPr>
        <w:t>-more-</w:t>
      </w:r>
    </w:p>
    <w:p w14:paraId="05C04741" w14:textId="77777777" w:rsidR="008B66E3" w:rsidRPr="00616232" w:rsidRDefault="008B66E3" w:rsidP="008B66E3">
      <w:pPr>
        <w:jc w:val="center"/>
        <w:rPr>
          <w:rFonts w:ascii="Calibri" w:hAnsi="Calibri" w:cs="Calibri"/>
        </w:rPr>
      </w:pPr>
    </w:p>
    <w:p w14:paraId="3C7A37BE" w14:textId="77777777" w:rsidR="008B66E3" w:rsidRDefault="008B66E3" w:rsidP="00A248D4">
      <w:pPr>
        <w:jc w:val="both"/>
        <w:rPr>
          <w:rFonts w:ascii="Calibri" w:hAnsi="Calibri" w:cs="Calibri"/>
          <w:color w:val="000000"/>
          <w:u w:val="single"/>
        </w:rPr>
      </w:pPr>
      <w:r w:rsidRPr="00616232">
        <w:rPr>
          <w:rFonts w:ascii="Calibri" w:hAnsi="Calibri" w:cs="Calibri"/>
          <w:b/>
          <w:bCs/>
        </w:rPr>
        <w:lastRenderedPageBreak/>
        <w:t xml:space="preserve">“HELL’S KITCHEN” SEASONS 21 &amp; 22 – Page </w:t>
      </w:r>
      <w:r>
        <w:rPr>
          <w:rFonts w:ascii="Calibri" w:hAnsi="Calibri" w:cs="Calibri"/>
          <w:b/>
          <w:bCs/>
        </w:rPr>
        <w:t>3</w:t>
      </w:r>
    </w:p>
    <w:p w14:paraId="37B95787" w14:textId="77777777" w:rsidR="008B66E3" w:rsidRDefault="008B66E3" w:rsidP="00A248D4">
      <w:pPr>
        <w:jc w:val="both"/>
        <w:rPr>
          <w:rFonts w:ascii="Calibri" w:hAnsi="Calibri" w:cs="Calibri"/>
          <w:color w:val="000000"/>
          <w:u w:val="single"/>
        </w:rPr>
      </w:pPr>
    </w:p>
    <w:p w14:paraId="5C5FB846" w14:textId="77777777" w:rsidR="00A248D4" w:rsidRPr="00A248D4" w:rsidRDefault="00A248D4" w:rsidP="00A248D4">
      <w:pPr>
        <w:jc w:val="both"/>
        <w:rPr>
          <w:rFonts w:ascii="Calibri" w:hAnsi="Calibri" w:cs="Calibri"/>
          <w:color w:val="000000"/>
        </w:rPr>
      </w:pPr>
      <w:r w:rsidRPr="00A248D4">
        <w:rPr>
          <w:rFonts w:ascii="Calibri" w:hAnsi="Calibri" w:cs="Calibri"/>
          <w:color w:val="000000"/>
          <w:u w:val="single"/>
        </w:rPr>
        <w:t>About A. Smith &amp; Co. Productions</w:t>
      </w:r>
    </w:p>
    <w:p w14:paraId="5F2D344A" w14:textId="77777777" w:rsidR="00A248D4" w:rsidRPr="00A248D4" w:rsidRDefault="00A248D4" w:rsidP="00A248D4">
      <w:pPr>
        <w:jc w:val="both"/>
        <w:rPr>
          <w:rFonts w:ascii="Calibri" w:hAnsi="Calibri" w:cs="Calibri"/>
          <w:color w:val="000000"/>
        </w:rPr>
      </w:pPr>
      <w:r w:rsidRPr="00A248D4">
        <w:rPr>
          <w:rFonts w:ascii="Calibri" w:hAnsi="Calibri" w:cs="Calibri"/>
          <w:color w:val="000000"/>
        </w:rPr>
        <w:t>A. Smith &amp; Co. Productions creates some of the most innovative, highly</w:t>
      </w:r>
      <w:r w:rsidR="008B66E3">
        <w:rPr>
          <w:rFonts w:ascii="Calibri" w:hAnsi="Calibri" w:cs="Calibri"/>
          <w:color w:val="000000"/>
        </w:rPr>
        <w:t xml:space="preserve"> </w:t>
      </w:r>
      <w:r w:rsidRPr="00A248D4">
        <w:rPr>
          <w:rFonts w:ascii="Calibri" w:hAnsi="Calibri" w:cs="Calibri"/>
          <w:color w:val="000000"/>
        </w:rPr>
        <w:t xml:space="preserve">rated, and high-quality programming for the domestic and international television marketplace. Founded by Chairman Arthur Smith, an unscripted TV pioneer who was inducted into the </w:t>
      </w:r>
      <w:proofErr w:type="spellStart"/>
      <w:r w:rsidRPr="00A248D4">
        <w:rPr>
          <w:rFonts w:ascii="Calibri" w:hAnsi="Calibri" w:cs="Calibri"/>
          <w:color w:val="000000"/>
        </w:rPr>
        <w:t>Realscreen</w:t>
      </w:r>
      <w:proofErr w:type="spellEnd"/>
      <w:r w:rsidRPr="00A248D4">
        <w:rPr>
          <w:rFonts w:ascii="Calibri" w:hAnsi="Calibri" w:cs="Calibri"/>
          <w:color w:val="000000"/>
        </w:rPr>
        <w:t xml:space="preserve"> Awards Hall of Fame and named Broadcasting &amp; Cable’s “Producer of the Year,” the company has produced over 5,000 hours of award-winning programming, more than 200 shows, for more than 50 networks and platforms, with formats sold to well over 120 territories.</w:t>
      </w:r>
      <w:r w:rsidRPr="00A248D4">
        <w:rPr>
          <w:rStyle w:val="apple-converted-space"/>
          <w:rFonts w:ascii="Calibri" w:hAnsi="Calibri" w:cs="Calibri"/>
          <w:color w:val="000000"/>
        </w:rPr>
        <w:t> </w:t>
      </w:r>
      <w:r w:rsidRPr="00A248D4">
        <w:rPr>
          <w:rFonts w:ascii="Calibri" w:hAnsi="Calibri" w:cs="Calibri"/>
          <w:color w:val="000000"/>
        </w:rPr>
        <w:t xml:space="preserve">For two decades, A. Smith &amp; Co. has been a global leader in non-fiction television for productions, including “Hell’s Kitchen” (FOX), “American Ninja Warrior” (NBC), “Profiled: The Black Man” (discovery+/OWN), the NFL’s “Pro Bowl Skills Showdown” (ESPN), “Welcome to </w:t>
      </w:r>
      <w:proofErr w:type="spellStart"/>
      <w:r w:rsidRPr="00A248D4">
        <w:rPr>
          <w:rFonts w:ascii="Calibri" w:hAnsi="Calibri" w:cs="Calibri"/>
          <w:color w:val="000000"/>
        </w:rPr>
        <w:t>Plathville</w:t>
      </w:r>
      <w:proofErr w:type="spellEnd"/>
      <w:r w:rsidRPr="00A248D4">
        <w:rPr>
          <w:rFonts w:ascii="Calibri" w:hAnsi="Calibri" w:cs="Calibri"/>
          <w:color w:val="000000"/>
        </w:rPr>
        <w:t xml:space="preserve">” (TLC), “American Ninja Warrior Junior” (Peacock), Season </w:t>
      </w:r>
      <w:r w:rsidR="008B66E3">
        <w:rPr>
          <w:rFonts w:ascii="Calibri" w:hAnsi="Calibri" w:cs="Calibri"/>
          <w:color w:val="000000"/>
        </w:rPr>
        <w:t>T</w:t>
      </w:r>
      <w:r w:rsidRPr="00A248D4">
        <w:rPr>
          <w:rFonts w:ascii="Calibri" w:hAnsi="Calibri" w:cs="Calibri"/>
          <w:color w:val="000000"/>
        </w:rPr>
        <w:t>wo of “Floor is Lava” (Netflix), “The Titan Games” (NBC), “Mental Samurai” (FOX), “Ellen’s Next Great Designer” (HBO Max), “Voices of Fire” (Netflix), “American Gangster: Trap Queens” (BET+), “Unsung” (TV One) and more. For more information, please visit </w:t>
      </w:r>
      <w:hyperlink r:id="rId10" w:tooltip="https://url.emailprotection.link/?bh3NDVw9mwEKlfDBcixS7onNx0kF8uRNlL-aEBpVtgYr8_Q8BwWE-exadtyjonXx9Io7sUzlWaG3lqOk1qXJOqYQi5hVC84mY4xZX3m3tQ5ZPhLUcCUHtuqMFwFl9QEL45eBfe1ahWIGs9KLu8bJHptCdRhkSNogyqzzg6iiuC3JwP2RsUEqUUX92Kqt91kbTXKo8hIDpsIYyg33R0V1tvpXDMImL" w:history="1">
        <w:r w:rsidRPr="00A248D4">
          <w:rPr>
            <w:rStyle w:val="Hyperlink"/>
            <w:rFonts w:ascii="Calibri" w:hAnsi="Calibri" w:cs="Calibri"/>
            <w:color w:val="000000"/>
          </w:rPr>
          <w:t>https://www.asmithco.com/</w:t>
        </w:r>
      </w:hyperlink>
      <w:r w:rsidRPr="00A248D4">
        <w:rPr>
          <w:rFonts w:ascii="Calibri" w:hAnsi="Calibri" w:cs="Calibri"/>
          <w:color w:val="000000"/>
        </w:rPr>
        <w:t>.</w:t>
      </w:r>
    </w:p>
    <w:p w14:paraId="643BD312" w14:textId="77777777" w:rsidR="00A248D4" w:rsidRPr="00A248D4" w:rsidRDefault="00A248D4" w:rsidP="00A248D4">
      <w:pPr>
        <w:jc w:val="both"/>
      </w:pPr>
    </w:p>
    <w:p w14:paraId="661D51B9" w14:textId="77777777" w:rsidR="00F03F6E" w:rsidRPr="00A248D4" w:rsidRDefault="00F03F6E" w:rsidP="00A248D4">
      <w:pPr>
        <w:autoSpaceDE w:val="0"/>
        <w:autoSpaceDN w:val="0"/>
        <w:jc w:val="both"/>
        <w:rPr>
          <w:rFonts w:ascii="Calibri" w:hAnsi="Calibri" w:cs="Calibri"/>
        </w:rPr>
      </w:pPr>
    </w:p>
    <w:p w14:paraId="0DD50D89" w14:textId="77777777" w:rsidR="00F03F6E" w:rsidRPr="00616232" w:rsidRDefault="00F03F6E" w:rsidP="00F03F6E">
      <w:pPr>
        <w:autoSpaceDE w:val="0"/>
        <w:autoSpaceDN w:val="0"/>
        <w:jc w:val="both"/>
        <w:rPr>
          <w:rFonts w:ascii="Calibri" w:hAnsi="Calibri" w:cs="Calibri"/>
          <w:color w:val="0000F6"/>
        </w:rPr>
      </w:pPr>
      <w:r w:rsidRPr="00616232">
        <w:rPr>
          <w:rFonts w:ascii="Calibri" w:hAnsi="Calibri" w:cs="Calibri"/>
        </w:rPr>
        <w:t>[</w:t>
      </w:r>
      <w:r w:rsidRPr="00616232">
        <w:rPr>
          <w:rFonts w:ascii="Calibri" w:hAnsi="Calibri" w:cs="Calibri"/>
          <w:b/>
          <w:bCs/>
        </w:rPr>
        <w:t>EDITOR’S NOTE:</w:t>
      </w:r>
      <w:r w:rsidRPr="00616232">
        <w:rPr>
          <w:rFonts w:ascii="Calibri" w:hAnsi="Calibri" w:cs="Calibri"/>
        </w:rPr>
        <w:t xml:space="preserve"> For photos and more information on HELL’S KITCHEN, please visit </w:t>
      </w:r>
      <w:hyperlink r:id="rId11" w:history="1">
        <w:r w:rsidRPr="00616232">
          <w:rPr>
            <w:rStyle w:val="Hyperlink"/>
            <w:rFonts w:ascii="Calibri" w:hAnsi="Calibri" w:cs="Calibri"/>
          </w:rPr>
          <w:t>http://www.foxflash.com</w:t>
        </w:r>
      </w:hyperlink>
      <w:r w:rsidRPr="00616232">
        <w:rPr>
          <w:rFonts w:ascii="Calibri" w:hAnsi="Calibri" w:cs="Calibri"/>
        </w:rPr>
        <w:t>.]</w:t>
      </w:r>
    </w:p>
    <w:p w14:paraId="417506C1" w14:textId="77777777" w:rsidR="00F03F6E" w:rsidRPr="00616232" w:rsidRDefault="00F03F6E" w:rsidP="00F03F6E">
      <w:pPr>
        <w:rPr>
          <w:rFonts w:ascii="Calibri" w:hAnsi="Calibri" w:cs="Calibri"/>
        </w:rPr>
      </w:pPr>
    </w:p>
    <w:p w14:paraId="4190E69E" w14:textId="77777777" w:rsidR="00F03F6E" w:rsidRPr="00616232" w:rsidRDefault="00F03F6E" w:rsidP="00F03F6E">
      <w:pPr>
        <w:rPr>
          <w:rFonts w:ascii="Calibri" w:hAnsi="Calibri" w:cs="Calibri"/>
        </w:rPr>
      </w:pPr>
    </w:p>
    <w:p w14:paraId="6EEC0054" w14:textId="77777777" w:rsidR="00A8527B" w:rsidRPr="00616232" w:rsidRDefault="00A8527B" w:rsidP="00FC1E73">
      <w:pPr>
        <w:jc w:val="center"/>
        <w:rPr>
          <w:rFonts w:ascii="Calibri" w:hAnsi="Calibri" w:cs="Calibri"/>
        </w:rPr>
      </w:pPr>
      <w:r w:rsidRPr="00616232">
        <w:rPr>
          <w:rFonts w:ascii="Calibri" w:hAnsi="Calibri" w:cs="Calibri"/>
        </w:rPr>
        <w:t>-FOX-</w:t>
      </w:r>
    </w:p>
    <w:p w14:paraId="6ED59AE9" w14:textId="77777777" w:rsidR="009167C3" w:rsidRPr="00616232" w:rsidRDefault="009167C3" w:rsidP="00FC1E73">
      <w:pPr>
        <w:jc w:val="center"/>
        <w:rPr>
          <w:rFonts w:ascii="Calibri" w:hAnsi="Calibri" w:cs="Calibri"/>
        </w:rPr>
      </w:pPr>
    </w:p>
    <w:p w14:paraId="13A4DB5A" w14:textId="77777777" w:rsidR="009167C3" w:rsidRPr="00616232" w:rsidRDefault="009167C3" w:rsidP="00FC1E73">
      <w:pPr>
        <w:pStyle w:val="paragraph"/>
        <w:spacing w:before="0" w:beforeAutospacing="0" w:after="0" w:afterAutospacing="0"/>
        <w:jc w:val="both"/>
        <w:textAlignment w:val="baseline"/>
        <w:rPr>
          <w:rStyle w:val="eop"/>
          <w:rFonts w:ascii="Calibri" w:hAnsi="Calibri" w:cs="Calibri"/>
        </w:rPr>
      </w:pPr>
      <w:r w:rsidRPr="00616232">
        <w:rPr>
          <w:rStyle w:val="normaltextrun"/>
          <w:rFonts w:ascii="Calibri" w:hAnsi="Calibri" w:cs="Calibri"/>
        </w:rPr>
        <w:t>Contact:</w:t>
      </w:r>
      <w:r w:rsidRPr="00616232">
        <w:rPr>
          <w:rStyle w:val="tabchar"/>
          <w:rFonts w:ascii="Calibri" w:hAnsi="Calibri" w:cs="Calibri"/>
        </w:rPr>
        <w:t xml:space="preserve"> </w:t>
      </w:r>
      <w:r w:rsidRPr="00616232">
        <w:rPr>
          <w:rStyle w:val="tabchar"/>
          <w:rFonts w:ascii="Calibri" w:hAnsi="Calibri" w:cs="Calibri"/>
        </w:rPr>
        <w:tab/>
      </w:r>
      <w:r w:rsidRPr="00616232">
        <w:rPr>
          <w:rStyle w:val="eop"/>
          <w:rFonts w:ascii="Calibri" w:hAnsi="Calibri" w:cs="Calibri"/>
        </w:rPr>
        <w:t>Alison Daulerio</w:t>
      </w:r>
      <w:r w:rsidRPr="00616232">
        <w:rPr>
          <w:rStyle w:val="eop"/>
          <w:rFonts w:ascii="Calibri" w:hAnsi="Calibri" w:cs="Calibri"/>
        </w:rPr>
        <w:tab/>
      </w:r>
      <w:r w:rsidRPr="00616232">
        <w:rPr>
          <w:rStyle w:val="eop"/>
          <w:rFonts w:ascii="Calibri" w:hAnsi="Calibri" w:cs="Calibri"/>
        </w:rPr>
        <w:tab/>
      </w:r>
      <w:r w:rsidRPr="00616232">
        <w:rPr>
          <w:rStyle w:val="eop"/>
          <w:rFonts w:ascii="Calibri" w:hAnsi="Calibri" w:cs="Calibri"/>
        </w:rPr>
        <w:tab/>
      </w:r>
      <w:r w:rsidRPr="00616232">
        <w:rPr>
          <w:rStyle w:val="eop"/>
          <w:rFonts w:ascii="Calibri" w:hAnsi="Calibri" w:cs="Calibri"/>
        </w:rPr>
        <w:tab/>
      </w:r>
    </w:p>
    <w:p w14:paraId="367FC52B" w14:textId="77777777" w:rsidR="009167C3" w:rsidRPr="00616232" w:rsidRDefault="009167C3" w:rsidP="00FC1E73">
      <w:pPr>
        <w:pStyle w:val="paragraph"/>
        <w:spacing w:before="0" w:beforeAutospacing="0" w:after="0" w:afterAutospacing="0"/>
        <w:ind w:left="720" w:firstLine="720"/>
        <w:jc w:val="both"/>
        <w:textAlignment w:val="baseline"/>
        <w:rPr>
          <w:rFonts w:ascii="Calibri" w:hAnsi="Calibri" w:cs="Calibri"/>
        </w:rPr>
      </w:pPr>
      <w:r w:rsidRPr="00616232">
        <w:rPr>
          <w:rStyle w:val="eop"/>
          <w:rFonts w:ascii="Calibri" w:hAnsi="Calibri" w:cs="Calibri"/>
        </w:rPr>
        <w:t>310-369-7153</w:t>
      </w:r>
    </w:p>
    <w:p w14:paraId="5EBBC24F" w14:textId="77777777" w:rsidR="009167C3" w:rsidRPr="00616232" w:rsidRDefault="009167C3" w:rsidP="00FC1E73">
      <w:pPr>
        <w:pStyle w:val="paragraph"/>
        <w:spacing w:before="0" w:beforeAutospacing="0" w:after="0" w:afterAutospacing="0"/>
        <w:jc w:val="both"/>
        <w:textAlignment w:val="baseline"/>
        <w:rPr>
          <w:rFonts w:ascii="Calibri" w:hAnsi="Calibri" w:cs="Calibri"/>
        </w:rPr>
      </w:pPr>
      <w:r w:rsidRPr="00616232">
        <w:rPr>
          <w:rFonts w:ascii="Calibri" w:hAnsi="Calibri" w:cs="Calibri"/>
        </w:rPr>
        <w:tab/>
      </w:r>
      <w:r w:rsidRPr="00616232">
        <w:rPr>
          <w:rFonts w:ascii="Calibri" w:hAnsi="Calibri" w:cs="Calibri"/>
        </w:rPr>
        <w:tab/>
      </w:r>
      <w:hyperlink r:id="rId12" w:history="1">
        <w:r w:rsidRPr="00616232">
          <w:rPr>
            <w:rStyle w:val="Hyperlink"/>
            <w:rFonts w:ascii="Calibri" w:hAnsi="Calibri" w:cs="Calibri"/>
          </w:rPr>
          <w:t>Alison.Daulerio@fox.com</w:t>
        </w:r>
      </w:hyperlink>
      <w:r w:rsidRPr="00616232">
        <w:rPr>
          <w:rFonts w:ascii="Calibri" w:hAnsi="Calibri" w:cs="Calibri"/>
        </w:rPr>
        <w:t xml:space="preserve">  </w:t>
      </w:r>
    </w:p>
    <w:p w14:paraId="641A39AC" w14:textId="77777777" w:rsidR="009167C3" w:rsidRPr="00616232" w:rsidRDefault="009167C3" w:rsidP="00FC1E73">
      <w:pPr>
        <w:shd w:val="clear" w:color="auto" w:fill="FFFFFF"/>
        <w:jc w:val="both"/>
        <w:rPr>
          <w:rFonts w:ascii="Calibri" w:hAnsi="Calibri" w:cs="Calibri"/>
          <w:color w:val="555555"/>
        </w:rPr>
      </w:pPr>
    </w:p>
    <w:p w14:paraId="5D2367AE" w14:textId="77777777" w:rsidR="009167C3" w:rsidRPr="00FC1E73" w:rsidRDefault="009167C3" w:rsidP="00FC1E73">
      <w:pPr>
        <w:jc w:val="center"/>
        <w:rPr>
          <w:rFonts w:ascii="Calibri" w:hAnsi="Calibri" w:cs="Calibri"/>
        </w:rPr>
      </w:pPr>
    </w:p>
    <w:p w14:paraId="324D6324" w14:textId="77777777" w:rsidR="00EC4675" w:rsidRPr="00FC1E73" w:rsidRDefault="00EC4675" w:rsidP="00FC1E73">
      <w:pPr>
        <w:rPr>
          <w:rFonts w:ascii="Calibri" w:hAnsi="Calibri" w:cs="Calibri"/>
        </w:rPr>
      </w:pPr>
    </w:p>
    <w:sectPr w:rsidR="00EC4675" w:rsidRPr="00FC1E73" w:rsidSect="00616232">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740CA"/>
    <w:multiLevelType w:val="hybridMultilevel"/>
    <w:tmpl w:val="3934FFB6"/>
    <w:lvl w:ilvl="0" w:tplc="5E60EEA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B2CCB"/>
    <w:multiLevelType w:val="hybridMultilevel"/>
    <w:tmpl w:val="BA12F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745C17"/>
    <w:multiLevelType w:val="hybridMultilevel"/>
    <w:tmpl w:val="4370B510"/>
    <w:lvl w:ilvl="0" w:tplc="1BAABA78">
      <w:start w:val="1"/>
      <w:numFmt w:val="bullet"/>
      <w:lvlText w:val=""/>
      <w:lvlJc w:val="left"/>
      <w:pPr>
        <w:tabs>
          <w:tab w:val="num" w:pos="720"/>
        </w:tabs>
        <w:ind w:left="720" w:hanging="360"/>
      </w:pPr>
      <w:rPr>
        <w:rFonts w:ascii="Symbol" w:hAnsi="Symbol" w:hint="default"/>
        <w:color w:val="auto"/>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DB7"/>
    <w:rsid w:val="00017363"/>
    <w:rsid w:val="00092342"/>
    <w:rsid w:val="000A5DAE"/>
    <w:rsid w:val="000B5C04"/>
    <w:rsid w:val="000E588A"/>
    <w:rsid w:val="00106A4C"/>
    <w:rsid w:val="00112E21"/>
    <w:rsid w:val="00120A8A"/>
    <w:rsid w:val="0019122F"/>
    <w:rsid w:val="0019125F"/>
    <w:rsid w:val="001D1133"/>
    <w:rsid w:val="001F7EC9"/>
    <w:rsid w:val="00233D20"/>
    <w:rsid w:val="002C1EB9"/>
    <w:rsid w:val="002D136A"/>
    <w:rsid w:val="002E6E82"/>
    <w:rsid w:val="0031450D"/>
    <w:rsid w:val="00316462"/>
    <w:rsid w:val="00316FD5"/>
    <w:rsid w:val="003374F2"/>
    <w:rsid w:val="0038507A"/>
    <w:rsid w:val="003A39D2"/>
    <w:rsid w:val="00412746"/>
    <w:rsid w:val="0047018B"/>
    <w:rsid w:val="00474155"/>
    <w:rsid w:val="004F5BC3"/>
    <w:rsid w:val="00516081"/>
    <w:rsid w:val="00521520"/>
    <w:rsid w:val="005337C2"/>
    <w:rsid w:val="0055197F"/>
    <w:rsid w:val="0056494E"/>
    <w:rsid w:val="0057740F"/>
    <w:rsid w:val="005C45CB"/>
    <w:rsid w:val="005E01B7"/>
    <w:rsid w:val="00616232"/>
    <w:rsid w:val="00637EDE"/>
    <w:rsid w:val="0066454E"/>
    <w:rsid w:val="007400CB"/>
    <w:rsid w:val="007418F8"/>
    <w:rsid w:val="00765231"/>
    <w:rsid w:val="007F5F3A"/>
    <w:rsid w:val="00837F67"/>
    <w:rsid w:val="008504C7"/>
    <w:rsid w:val="00897AF6"/>
    <w:rsid w:val="008A57E3"/>
    <w:rsid w:val="008B66E3"/>
    <w:rsid w:val="00912659"/>
    <w:rsid w:val="009167C3"/>
    <w:rsid w:val="00927850"/>
    <w:rsid w:val="00940F46"/>
    <w:rsid w:val="00943FEA"/>
    <w:rsid w:val="009764E6"/>
    <w:rsid w:val="009923E1"/>
    <w:rsid w:val="009F095E"/>
    <w:rsid w:val="009F5DB9"/>
    <w:rsid w:val="00A1761C"/>
    <w:rsid w:val="00A248D4"/>
    <w:rsid w:val="00A449E4"/>
    <w:rsid w:val="00A8527B"/>
    <w:rsid w:val="00B144F7"/>
    <w:rsid w:val="00B157A1"/>
    <w:rsid w:val="00B30051"/>
    <w:rsid w:val="00B37608"/>
    <w:rsid w:val="00BA559D"/>
    <w:rsid w:val="00BD1CC9"/>
    <w:rsid w:val="00C52443"/>
    <w:rsid w:val="00C64BBE"/>
    <w:rsid w:val="00C91A89"/>
    <w:rsid w:val="00D20C3F"/>
    <w:rsid w:val="00D36E86"/>
    <w:rsid w:val="00D45316"/>
    <w:rsid w:val="00D57358"/>
    <w:rsid w:val="00D758BC"/>
    <w:rsid w:val="00DB534F"/>
    <w:rsid w:val="00E20EEB"/>
    <w:rsid w:val="00E417F4"/>
    <w:rsid w:val="00E57372"/>
    <w:rsid w:val="00EC4675"/>
    <w:rsid w:val="00EF448D"/>
    <w:rsid w:val="00F0168D"/>
    <w:rsid w:val="00F03F6E"/>
    <w:rsid w:val="00F563C7"/>
    <w:rsid w:val="00F56447"/>
    <w:rsid w:val="00FC1E73"/>
    <w:rsid w:val="00FC3750"/>
    <w:rsid w:val="00FE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87FE7"/>
  <w15:chartTrackingRefBased/>
  <w15:docId w15:val="{FF0058A5-17C8-4D4E-95E9-2B806A58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99" w:qFormat="1"/>
    <w:lsdException w:name="Emphasis" w:locked="1" w:qFormat="1"/>
    <w:lsdException w:name="Plain Text" w:locked="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7A6"/>
    <w:rPr>
      <w:sz w:val="24"/>
      <w:szCs w:val="24"/>
    </w:rPr>
  </w:style>
  <w:style w:type="paragraph" w:styleId="Heading2">
    <w:name w:val="heading 2"/>
    <w:basedOn w:val="Normal"/>
    <w:next w:val="Normal"/>
    <w:link w:val="Heading2Char"/>
    <w:uiPriority w:val="99"/>
    <w:qFormat/>
    <w:locked/>
    <w:rsid w:val="00ED4DA5"/>
    <w:pPr>
      <w:keepNext/>
      <w:jc w:val="center"/>
      <w:outlineLvl w:val="1"/>
    </w:pPr>
    <w:rPr>
      <w:rFonts w:ascii="Arial" w:hAnsi="Arial"/>
      <w:b/>
      <w:sz w:val="28"/>
      <w:szCs w:val="2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795DB7"/>
    <w:rPr>
      <w:rFonts w:cs="Times New Roman"/>
      <w:color w:val="0000FF"/>
      <w:u w:val="single"/>
    </w:rPr>
  </w:style>
  <w:style w:type="paragraph" w:styleId="BalloonText">
    <w:name w:val="Balloon Text"/>
    <w:basedOn w:val="Normal"/>
    <w:link w:val="BalloonTextChar"/>
    <w:semiHidden/>
    <w:rsid w:val="005D1BC0"/>
    <w:rPr>
      <w:sz w:val="2"/>
      <w:szCs w:val="20"/>
      <w:lang w:val="x-none" w:eastAsia="x-none"/>
    </w:rPr>
  </w:style>
  <w:style w:type="character" w:customStyle="1" w:styleId="BalloonTextChar">
    <w:name w:val="Balloon Text Char"/>
    <w:link w:val="BalloonText"/>
    <w:semiHidden/>
    <w:locked/>
    <w:rsid w:val="003A1DEF"/>
    <w:rPr>
      <w:rFonts w:cs="Times New Roman"/>
      <w:sz w:val="2"/>
    </w:rPr>
  </w:style>
  <w:style w:type="character" w:styleId="Strong">
    <w:name w:val="Strong"/>
    <w:uiPriority w:val="99"/>
    <w:qFormat/>
    <w:rsid w:val="0050178A"/>
    <w:rPr>
      <w:rFonts w:cs="Times New Roman"/>
      <w:b/>
      <w:bCs/>
    </w:rPr>
  </w:style>
  <w:style w:type="character" w:customStyle="1" w:styleId="EmailStyle191">
    <w:name w:val="EmailStyle191"/>
    <w:semiHidden/>
    <w:rsid w:val="00BD18F0"/>
    <w:rPr>
      <w:rFonts w:ascii="Georgia" w:hAnsi="Georgia" w:cs="Times New Roman"/>
      <w:color w:val="000000"/>
      <w:sz w:val="20"/>
      <w:szCs w:val="20"/>
      <w:u w:val="none"/>
    </w:rPr>
  </w:style>
  <w:style w:type="paragraph" w:styleId="PlainText">
    <w:name w:val="Plain Text"/>
    <w:basedOn w:val="Normal"/>
    <w:link w:val="PlainTextChar"/>
    <w:rsid w:val="007C3A5A"/>
    <w:rPr>
      <w:rFonts w:ascii="Courier New" w:hAnsi="Courier New"/>
      <w:sz w:val="20"/>
      <w:szCs w:val="20"/>
      <w:lang w:val="x-none" w:eastAsia="x-none"/>
    </w:rPr>
  </w:style>
  <w:style w:type="character" w:customStyle="1" w:styleId="PlainTextChar">
    <w:name w:val="Plain Text Char"/>
    <w:link w:val="PlainText"/>
    <w:locked/>
    <w:rsid w:val="007C3A5A"/>
    <w:rPr>
      <w:rFonts w:ascii="Courier New" w:hAnsi="Courier New" w:cs="Courier New"/>
    </w:rPr>
  </w:style>
  <w:style w:type="character" w:customStyle="1" w:styleId="apple-style-span">
    <w:name w:val="apple-style-span"/>
    <w:rsid w:val="007B145A"/>
    <w:rPr>
      <w:rFonts w:cs="Times New Roman"/>
    </w:rPr>
  </w:style>
  <w:style w:type="paragraph" w:styleId="DocumentMap">
    <w:name w:val="Document Map"/>
    <w:basedOn w:val="Normal"/>
    <w:link w:val="DocumentMapChar"/>
    <w:semiHidden/>
    <w:rsid w:val="00347B61"/>
    <w:pPr>
      <w:shd w:val="clear" w:color="auto" w:fill="000080"/>
    </w:pPr>
    <w:rPr>
      <w:sz w:val="2"/>
      <w:szCs w:val="20"/>
      <w:lang w:val="x-none" w:eastAsia="x-none"/>
    </w:rPr>
  </w:style>
  <w:style w:type="character" w:customStyle="1" w:styleId="DocumentMapChar">
    <w:name w:val="Document Map Char"/>
    <w:link w:val="DocumentMap"/>
    <w:semiHidden/>
    <w:locked/>
    <w:rsid w:val="003A1DEF"/>
    <w:rPr>
      <w:rFonts w:cs="Times New Roman"/>
      <w:sz w:val="2"/>
    </w:rPr>
  </w:style>
  <w:style w:type="character" w:customStyle="1" w:styleId="EmailStyle251">
    <w:name w:val="EmailStyle251"/>
    <w:semiHidden/>
    <w:rsid w:val="00BB3DEF"/>
    <w:rPr>
      <w:rFonts w:ascii="Arial" w:hAnsi="Arial" w:cs="Arial"/>
      <w:color w:val="auto"/>
      <w:sz w:val="20"/>
      <w:szCs w:val="20"/>
    </w:rPr>
  </w:style>
  <w:style w:type="character" w:customStyle="1" w:styleId="Heading2Char">
    <w:name w:val="Heading 2 Char"/>
    <w:link w:val="Heading2"/>
    <w:uiPriority w:val="99"/>
    <w:rsid w:val="00ED4DA5"/>
    <w:rPr>
      <w:rFonts w:ascii="Arial" w:hAnsi="Arial"/>
      <w:b/>
      <w:sz w:val="28"/>
    </w:rPr>
  </w:style>
  <w:style w:type="paragraph" w:styleId="Header">
    <w:name w:val="header"/>
    <w:basedOn w:val="Normal"/>
    <w:link w:val="HeaderChar"/>
    <w:uiPriority w:val="99"/>
    <w:rsid w:val="00ED4DA5"/>
    <w:pPr>
      <w:tabs>
        <w:tab w:val="center" w:pos="4320"/>
        <w:tab w:val="right" w:pos="8640"/>
      </w:tabs>
    </w:pPr>
    <w:rPr>
      <w:szCs w:val="20"/>
      <w:lang w:val="x-none" w:eastAsia="x-none"/>
    </w:rPr>
  </w:style>
  <w:style w:type="character" w:customStyle="1" w:styleId="HeaderChar">
    <w:name w:val="Header Char"/>
    <w:link w:val="Header"/>
    <w:uiPriority w:val="99"/>
    <w:rsid w:val="00ED4DA5"/>
    <w:rPr>
      <w:sz w:val="24"/>
    </w:rPr>
  </w:style>
  <w:style w:type="table" w:styleId="TableGrid">
    <w:name w:val="Table Grid"/>
    <w:basedOn w:val="TableNormal"/>
    <w:locked/>
    <w:rsid w:val="00AB6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20C3F"/>
    <w:rPr>
      <w:rFonts w:eastAsia="Calibri"/>
    </w:rPr>
  </w:style>
  <w:style w:type="character" w:styleId="UnresolvedMention">
    <w:name w:val="Unresolved Mention"/>
    <w:uiPriority w:val="99"/>
    <w:semiHidden/>
    <w:unhideWhenUsed/>
    <w:rsid w:val="00765231"/>
    <w:rPr>
      <w:color w:val="605E5C"/>
      <w:shd w:val="clear" w:color="auto" w:fill="E1DFDD"/>
    </w:rPr>
  </w:style>
  <w:style w:type="paragraph" w:customStyle="1" w:styleId="paragraph">
    <w:name w:val="paragraph"/>
    <w:basedOn w:val="Normal"/>
    <w:uiPriority w:val="99"/>
    <w:rsid w:val="009167C3"/>
    <w:pPr>
      <w:spacing w:before="100" w:beforeAutospacing="1" w:after="100" w:afterAutospacing="1"/>
    </w:pPr>
  </w:style>
  <w:style w:type="character" w:customStyle="1" w:styleId="normaltextrun">
    <w:name w:val="normaltextrun"/>
    <w:basedOn w:val="DefaultParagraphFont"/>
    <w:rsid w:val="009167C3"/>
  </w:style>
  <w:style w:type="character" w:customStyle="1" w:styleId="eop">
    <w:name w:val="eop"/>
    <w:basedOn w:val="DefaultParagraphFont"/>
    <w:rsid w:val="009167C3"/>
  </w:style>
  <w:style w:type="character" w:customStyle="1" w:styleId="tabchar">
    <w:name w:val="tabchar"/>
    <w:basedOn w:val="DefaultParagraphFont"/>
    <w:rsid w:val="009167C3"/>
  </w:style>
  <w:style w:type="paragraph" w:customStyle="1" w:styleId="xmsoplaintext">
    <w:name w:val="x_msoplaintext"/>
    <w:basedOn w:val="Normal"/>
    <w:rsid w:val="009167C3"/>
    <w:rPr>
      <w:rFonts w:ascii="Calibri" w:eastAsia="Calibri" w:hAnsi="Calibri" w:cs="Calibri"/>
      <w:sz w:val="22"/>
      <w:szCs w:val="22"/>
    </w:rPr>
  </w:style>
  <w:style w:type="paragraph" w:styleId="Revision">
    <w:name w:val="Revision"/>
    <w:hidden/>
    <w:uiPriority w:val="99"/>
    <w:semiHidden/>
    <w:rsid w:val="00BD1CC9"/>
    <w:rPr>
      <w:sz w:val="24"/>
      <w:szCs w:val="24"/>
    </w:rPr>
  </w:style>
  <w:style w:type="character" w:customStyle="1" w:styleId="apple-converted-space">
    <w:name w:val="apple-converted-space"/>
    <w:basedOn w:val="DefaultParagraphFont"/>
    <w:rsid w:val="00A24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3955311">
      <w:bodyDiv w:val="1"/>
      <w:marLeft w:val="0"/>
      <w:marRight w:val="0"/>
      <w:marTop w:val="0"/>
      <w:marBottom w:val="0"/>
      <w:divBdr>
        <w:top w:val="none" w:sz="0" w:space="0" w:color="auto"/>
        <w:left w:val="none" w:sz="0" w:space="0" w:color="auto"/>
        <w:bottom w:val="none" w:sz="0" w:space="0" w:color="auto"/>
        <w:right w:val="none" w:sz="0" w:space="0" w:color="auto"/>
      </w:divBdr>
    </w:div>
    <w:div w:id="194854800">
      <w:bodyDiv w:val="1"/>
      <w:marLeft w:val="0"/>
      <w:marRight w:val="0"/>
      <w:marTop w:val="0"/>
      <w:marBottom w:val="0"/>
      <w:divBdr>
        <w:top w:val="none" w:sz="0" w:space="0" w:color="auto"/>
        <w:left w:val="none" w:sz="0" w:space="0" w:color="auto"/>
        <w:bottom w:val="none" w:sz="0" w:space="0" w:color="auto"/>
        <w:right w:val="none" w:sz="0" w:space="0" w:color="auto"/>
      </w:divBdr>
    </w:div>
    <w:div w:id="248274674">
      <w:bodyDiv w:val="1"/>
      <w:marLeft w:val="0"/>
      <w:marRight w:val="0"/>
      <w:marTop w:val="0"/>
      <w:marBottom w:val="0"/>
      <w:divBdr>
        <w:top w:val="none" w:sz="0" w:space="0" w:color="auto"/>
        <w:left w:val="none" w:sz="0" w:space="0" w:color="auto"/>
        <w:bottom w:val="none" w:sz="0" w:space="0" w:color="auto"/>
        <w:right w:val="none" w:sz="0" w:space="0" w:color="auto"/>
      </w:divBdr>
    </w:div>
    <w:div w:id="575288185">
      <w:bodyDiv w:val="1"/>
      <w:marLeft w:val="0"/>
      <w:marRight w:val="0"/>
      <w:marTop w:val="0"/>
      <w:marBottom w:val="0"/>
      <w:divBdr>
        <w:top w:val="none" w:sz="0" w:space="0" w:color="auto"/>
        <w:left w:val="none" w:sz="0" w:space="0" w:color="auto"/>
        <w:bottom w:val="none" w:sz="0" w:space="0" w:color="auto"/>
        <w:right w:val="none" w:sz="0" w:space="0" w:color="auto"/>
      </w:divBdr>
    </w:div>
    <w:div w:id="625237708">
      <w:bodyDiv w:val="1"/>
      <w:marLeft w:val="0"/>
      <w:marRight w:val="0"/>
      <w:marTop w:val="0"/>
      <w:marBottom w:val="0"/>
      <w:divBdr>
        <w:top w:val="none" w:sz="0" w:space="0" w:color="auto"/>
        <w:left w:val="none" w:sz="0" w:space="0" w:color="auto"/>
        <w:bottom w:val="none" w:sz="0" w:space="0" w:color="auto"/>
        <w:right w:val="none" w:sz="0" w:space="0" w:color="auto"/>
      </w:divBdr>
    </w:div>
    <w:div w:id="735520040">
      <w:bodyDiv w:val="1"/>
      <w:marLeft w:val="0"/>
      <w:marRight w:val="0"/>
      <w:marTop w:val="0"/>
      <w:marBottom w:val="0"/>
      <w:divBdr>
        <w:top w:val="none" w:sz="0" w:space="0" w:color="auto"/>
        <w:left w:val="none" w:sz="0" w:space="0" w:color="auto"/>
        <w:bottom w:val="none" w:sz="0" w:space="0" w:color="auto"/>
        <w:right w:val="none" w:sz="0" w:space="0" w:color="auto"/>
      </w:divBdr>
    </w:div>
    <w:div w:id="938639208">
      <w:bodyDiv w:val="1"/>
      <w:marLeft w:val="0"/>
      <w:marRight w:val="0"/>
      <w:marTop w:val="0"/>
      <w:marBottom w:val="0"/>
      <w:divBdr>
        <w:top w:val="none" w:sz="0" w:space="0" w:color="auto"/>
        <w:left w:val="none" w:sz="0" w:space="0" w:color="auto"/>
        <w:bottom w:val="none" w:sz="0" w:space="0" w:color="auto"/>
        <w:right w:val="none" w:sz="0" w:space="0" w:color="auto"/>
      </w:divBdr>
    </w:div>
    <w:div w:id="1267813438">
      <w:bodyDiv w:val="1"/>
      <w:marLeft w:val="0"/>
      <w:marRight w:val="0"/>
      <w:marTop w:val="0"/>
      <w:marBottom w:val="0"/>
      <w:divBdr>
        <w:top w:val="none" w:sz="0" w:space="0" w:color="auto"/>
        <w:left w:val="none" w:sz="0" w:space="0" w:color="auto"/>
        <w:bottom w:val="none" w:sz="0" w:space="0" w:color="auto"/>
        <w:right w:val="none" w:sz="0" w:space="0" w:color="auto"/>
      </w:divBdr>
      <w:divsChild>
        <w:div w:id="1652901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807995">
              <w:marLeft w:val="0"/>
              <w:marRight w:val="0"/>
              <w:marTop w:val="0"/>
              <w:marBottom w:val="0"/>
              <w:divBdr>
                <w:top w:val="none" w:sz="0" w:space="0" w:color="auto"/>
                <w:left w:val="none" w:sz="0" w:space="0" w:color="auto"/>
                <w:bottom w:val="none" w:sz="0" w:space="0" w:color="auto"/>
                <w:right w:val="none" w:sz="0" w:space="0" w:color="auto"/>
              </w:divBdr>
              <w:divsChild>
                <w:div w:id="133959655">
                  <w:marLeft w:val="0"/>
                  <w:marRight w:val="0"/>
                  <w:marTop w:val="0"/>
                  <w:marBottom w:val="0"/>
                  <w:divBdr>
                    <w:top w:val="none" w:sz="0" w:space="0" w:color="auto"/>
                    <w:left w:val="none" w:sz="0" w:space="0" w:color="auto"/>
                    <w:bottom w:val="none" w:sz="0" w:space="0" w:color="auto"/>
                    <w:right w:val="none" w:sz="0" w:space="0" w:color="auto"/>
                  </w:divBdr>
                  <w:divsChild>
                    <w:div w:id="203248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690608">
      <w:bodyDiv w:val="1"/>
      <w:marLeft w:val="0"/>
      <w:marRight w:val="0"/>
      <w:marTop w:val="0"/>
      <w:marBottom w:val="0"/>
      <w:divBdr>
        <w:top w:val="none" w:sz="0" w:space="0" w:color="auto"/>
        <w:left w:val="none" w:sz="0" w:space="0" w:color="auto"/>
        <w:bottom w:val="none" w:sz="0" w:space="0" w:color="auto"/>
        <w:right w:val="none" w:sz="0" w:space="0" w:color="auto"/>
      </w:divBdr>
    </w:div>
    <w:div w:id="1619607612">
      <w:bodyDiv w:val="1"/>
      <w:marLeft w:val="0"/>
      <w:marRight w:val="0"/>
      <w:marTop w:val="0"/>
      <w:marBottom w:val="0"/>
      <w:divBdr>
        <w:top w:val="none" w:sz="0" w:space="0" w:color="auto"/>
        <w:left w:val="none" w:sz="0" w:space="0" w:color="auto"/>
        <w:bottom w:val="none" w:sz="0" w:space="0" w:color="auto"/>
        <w:right w:val="none" w:sz="0" w:space="0" w:color="auto"/>
      </w:divBdr>
    </w:div>
    <w:div w:id="1654216836">
      <w:bodyDiv w:val="1"/>
      <w:marLeft w:val="0"/>
      <w:marRight w:val="0"/>
      <w:marTop w:val="0"/>
      <w:marBottom w:val="0"/>
      <w:divBdr>
        <w:top w:val="none" w:sz="0" w:space="0" w:color="auto"/>
        <w:left w:val="none" w:sz="0" w:space="0" w:color="auto"/>
        <w:bottom w:val="none" w:sz="0" w:space="0" w:color="auto"/>
        <w:right w:val="none" w:sz="0" w:space="0" w:color="auto"/>
      </w:divBdr>
    </w:div>
    <w:div w:id="2007853591">
      <w:bodyDiv w:val="1"/>
      <w:marLeft w:val="0"/>
      <w:marRight w:val="0"/>
      <w:marTop w:val="0"/>
      <w:marBottom w:val="0"/>
      <w:divBdr>
        <w:top w:val="none" w:sz="0" w:space="0" w:color="auto"/>
        <w:left w:val="none" w:sz="0" w:space="0" w:color="auto"/>
        <w:bottom w:val="none" w:sz="0" w:space="0" w:color="auto"/>
        <w:right w:val="none" w:sz="0" w:space="0" w:color="auto"/>
      </w:divBdr>
    </w:div>
    <w:div w:id="2025133443">
      <w:bodyDiv w:val="1"/>
      <w:marLeft w:val="0"/>
      <w:marRight w:val="0"/>
      <w:marTop w:val="0"/>
      <w:marBottom w:val="0"/>
      <w:divBdr>
        <w:top w:val="none" w:sz="0" w:space="0" w:color="auto"/>
        <w:left w:val="none" w:sz="0" w:space="0" w:color="auto"/>
        <w:bottom w:val="none" w:sz="0" w:space="0" w:color="auto"/>
        <w:right w:val="none" w:sz="0" w:space="0" w:color="auto"/>
      </w:divBdr>
    </w:div>
    <w:div w:id="214414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hellskitchenfox/?hl=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gordonramsay" TargetMode="External"/><Relationship Id="rId12" Type="http://schemas.openxmlformats.org/officeDocument/2006/relationships/hyperlink" Target="mailto:Alison.Daulerio@fo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hellskitchenfox" TargetMode="External"/><Relationship Id="rId11" Type="http://schemas.openxmlformats.org/officeDocument/2006/relationships/hyperlink" Target="http://www.foxflash.com" TargetMode="External"/><Relationship Id="rId5" Type="http://schemas.openxmlformats.org/officeDocument/2006/relationships/hyperlink" Target="http://www.facebook.com/hellskitchen" TargetMode="External"/><Relationship Id="rId10" Type="http://schemas.openxmlformats.org/officeDocument/2006/relationships/hyperlink" Target="https://urldefense.proofpoint.com/v2/url?u=https-3A__url.emailprotection.link_-3Fbh3NDVw9mwEKlfDBcixS7onNx0kF8uRNlL-2DaEBpVtgYr8-5FQ8BwWE-2DexadtyjonXx9Io7sUzlWaG3lqOk1qXJOqYQi5hVC84mY4xZX3m3tQ5ZPhLUcCUHtuqMFwFl9QEL45eBfe1ahWIGs9KLu8bJHptCdRhkSNogyqzzg6iiuC3JwP2RsUEqUUX92Kqt91kbTXKo8hIDpsIYyg33R0V1tvpXDMImLZz39a79NbThEVbgEgm6sLHuanpbLFyR1sKIP2U5o-5FritRmUwmg3-5FT9pLyqj0wmCm1w7rxvEqbOuBu4lb5JB-2D-2DhHM7A4loaeTOPmiZ9HS5xjnYGtJ0PVcTYsGQK5elicU5P0fG0B7WblimVIAoRINHezlt-2Dz7s3L6lg-2Dc&amp;d=DwMGaQ&amp;c=uw6TLu4hwhHdiGJOgwcWD4AjKQx6zvFcGEsbfiY9-EI&amp;r=21r9pQhSkKC6Ii37Zib4yDaEruAoUWsNVHmFvLk61AU&amp;m=uJe7lNNCBuYxcgzEwCGXvTQrFMbV2g1RuRzo-1azSjszZ5WnYxol41fhjB9k55mW&amp;s=6SSZKIUwQQzEwVjlY3B7yrYqABElh2aetehLaZOGVqE&amp;e=" TargetMode="External"/><Relationship Id="rId4" Type="http://schemas.openxmlformats.org/officeDocument/2006/relationships/webSettings" Target="webSettings.xml"/><Relationship Id="rId9" Type="http://schemas.openxmlformats.org/officeDocument/2006/relationships/hyperlink" Target="https://urldefense.proofpoint.com/v2/url?u=http-3A__www.gordonramsay.com_&amp;d=DwMFJg&amp;c=uw6TLu4hwhHdiGJOgwcWD4AjKQx6zvFcGEsbfiY9-EI&amp;r=oTHppMUqcupYgR30RUlzw2_ynhoLSVCrLOtxWZKW1O0&amp;m=pW9YUnvVbPDdHtXaPn7aT7Yxsdu4xPH3JJ9DVqa6xrqV_90inakTeseyeYuBk8kU&amp;s=V4gkHeaX6rxqut62rowZ-WPm2sooHjkEXcC0irY00zs&am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Fox Networks Group</Company>
  <LinksUpToDate>false</LinksUpToDate>
  <CharactersWithSpaces>8332</CharactersWithSpaces>
  <SharedDoc>false</SharedDoc>
  <HLinks>
    <vt:vector size="48" baseType="variant">
      <vt:variant>
        <vt:i4>2818120</vt:i4>
      </vt:variant>
      <vt:variant>
        <vt:i4>21</vt:i4>
      </vt:variant>
      <vt:variant>
        <vt:i4>0</vt:i4>
      </vt:variant>
      <vt:variant>
        <vt:i4>5</vt:i4>
      </vt:variant>
      <vt:variant>
        <vt:lpwstr>mailto:Alison.Daulerio@fox.com</vt:lpwstr>
      </vt:variant>
      <vt:variant>
        <vt:lpwstr/>
      </vt:variant>
      <vt:variant>
        <vt:i4>4456542</vt:i4>
      </vt:variant>
      <vt:variant>
        <vt:i4>18</vt:i4>
      </vt:variant>
      <vt:variant>
        <vt:i4>0</vt:i4>
      </vt:variant>
      <vt:variant>
        <vt:i4>5</vt:i4>
      </vt:variant>
      <vt:variant>
        <vt:lpwstr>http://www.foxflash.com/</vt:lpwstr>
      </vt:variant>
      <vt:variant>
        <vt:lpwstr/>
      </vt:variant>
      <vt:variant>
        <vt:i4>2097225</vt:i4>
      </vt:variant>
      <vt:variant>
        <vt:i4>15</vt:i4>
      </vt:variant>
      <vt:variant>
        <vt:i4>0</vt:i4>
      </vt:variant>
      <vt:variant>
        <vt:i4>5</vt:i4>
      </vt:variant>
      <vt:variant>
        <vt:lpwstr>https://urldefense.proofpoint.com/v2/url?u=https-3A__url.emailprotection.link_-3Fbh3NDVw9mwEKlfDBcixS7onNx0kF8uRNlL-2DaEBpVtgYr8-5FQ8BwWE-2DexadtyjonXx9Io7sUzlWaG3lqOk1qXJOqYQi5hVC84mY4xZX3m3tQ5ZPhLUcCUHtuqMFwFl9QEL45eBfe1ahWIGs9KLu8bJHptCdRhkSNogyqzzg6iiuC3JwP2RsUEqUUX92Kqt91kbTXKo8hIDpsIYyg33R0V1tvpXDMImLZz39a79NbThEVbgEgm6sLHuanpbLFyR1sKIP2U5o-5FritRmUwmg3-5FT9pLyqj0wmCm1w7rxvEqbOuBu4lb5JB-2D-2DhHM7A4loaeTOPmiZ9HS5xjnYGtJ0PVcTYsGQK5elicU5P0fG0B7WblimVIAoRINHezlt-2Dz7s3L6lg-2Dc&amp;d=DwMGaQ&amp;c=uw6TLu4hwhHdiGJOgwcWD4AjKQx6zvFcGEsbfiY9-EI&amp;r=21r9pQhSkKC6Ii37Zib4yDaEruAoUWsNVHmFvLk61AU&amp;m=uJe7lNNCBuYxcgzEwCGXvTQrFMbV2g1RuRzo-1azSjszZ5WnYxol41fhjB9k55mW&amp;s=6SSZKIUwQQzEwVjlY3B7yrYqABElh2aetehLaZOGVqE&amp;e=</vt:lpwstr>
      </vt:variant>
      <vt:variant>
        <vt:lpwstr/>
      </vt:variant>
      <vt:variant>
        <vt:i4>5767219</vt:i4>
      </vt:variant>
      <vt:variant>
        <vt:i4>12</vt:i4>
      </vt:variant>
      <vt:variant>
        <vt:i4>0</vt:i4>
      </vt:variant>
      <vt:variant>
        <vt:i4>5</vt:i4>
      </vt:variant>
      <vt:variant>
        <vt:lpwstr>https://urldefense.proofpoint.com/v2/url?u=http-3A__www.gordonramsay.com_&amp;d=DwMFJg&amp;c=uw6TLu4hwhHdiGJOgwcWD4AjKQx6zvFcGEsbfiY9-EI&amp;r=oTHppMUqcupYgR30RUlzw2_ynhoLSVCrLOtxWZKW1O0&amp;m=pW9YUnvVbPDdHtXaPn7aT7Yxsdu4xPH3JJ9DVqa6xrqV_90inakTeseyeYuBk8kU&amp;s=V4gkHeaX6rxqut62rowZ-WPm2sooHjkEXcC0irY00zs&amp;e=</vt:lpwstr>
      </vt:variant>
      <vt:variant>
        <vt:lpwstr/>
      </vt:variant>
      <vt:variant>
        <vt:i4>5308442</vt:i4>
      </vt:variant>
      <vt:variant>
        <vt:i4>9</vt:i4>
      </vt:variant>
      <vt:variant>
        <vt:i4>0</vt:i4>
      </vt:variant>
      <vt:variant>
        <vt:i4>5</vt:i4>
      </vt:variant>
      <vt:variant>
        <vt:lpwstr>https://www.instagram.com/hellskitchenfox/?hl=en</vt:lpwstr>
      </vt:variant>
      <vt:variant>
        <vt:lpwstr/>
      </vt:variant>
      <vt:variant>
        <vt:i4>1507409</vt:i4>
      </vt:variant>
      <vt:variant>
        <vt:i4>6</vt:i4>
      </vt:variant>
      <vt:variant>
        <vt:i4>0</vt:i4>
      </vt:variant>
      <vt:variant>
        <vt:i4>5</vt:i4>
      </vt:variant>
      <vt:variant>
        <vt:lpwstr>https://twitter.com/gordonramsay</vt:lpwstr>
      </vt:variant>
      <vt:variant>
        <vt:lpwstr/>
      </vt:variant>
      <vt:variant>
        <vt:i4>6684715</vt:i4>
      </vt:variant>
      <vt:variant>
        <vt:i4>3</vt:i4>
      </vt:variant>
      <vt:variant>
        <vt:i4>0</vt:i4>
      </vt:variant>
      <vt:variant>
        <vt:i4>5</vt:i4>
      </vt:variant>
      <vt:variant>
        <vt:lpwstr>https://twitter.com/hellskitchenfox</vt:lpwstr>
      </vt:variant>
      <vt:variant>
        <vt:lpwstr/>
      </vt:variant>
      <vt:variant>
        <vt:i4>6094918</vt:i4>
      </vt:variant>
      <vt:variant>
        <vt:i4>0</vt:i4>
      </vt:variant>
      <vt:variant>
        <vt:i4>0</vt:i4>
      </vt:variant>
      <vt:variant>
        <vt:i4>5</vt:i4>
      </vt:variant>
      <vt:variant>
        <vt:lpwstr>http://www.facebook.com/hellskitchen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FNG</dc:creator>
  <cp:keywords/>
  <cp:lastModifiedBy>Soria, Jago</cp:lastModifiedBy>
  <cp:revision>2</cp:revision>
  <cp:lastPrinted>2016-09-01T17:30:00Z</cp:lastPrinted>
  <dcterms:created xsi:type="dcterms:W3CDTF">2022-02-01T20:02:00Z</dcterms:created>
  <dcterms:modified xsi:type="dcterms:W3CDTF">2022-02-01T20:02:00Z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