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F9031" w14:textId="77777777" w:rsidR="004A63AF" w:rsidRDefault="004A63AF" w:rsidP="004A63AF">
      <w:pPr>
        <w:spacing w:after="0"/>
        <w:rPr>
          <w:b/>
          <w:bCs/>
        </w:rPr>
      </w:pPr>
      <w:r>
        <w:rPr>
          <w:b/>
          <w:bCs/>
        </w:rPr>
        <w:t>FOR IMMEDIATE RELEASE</w:t>
      </w:r>
    </w:p>
    <w:p w14:paraId="218B4C5E" w14:textId="77777777" w:rsidR="004A63AF" w:rsidRDefault="004A63AF" w:rsidP="004A63AF">
      <w:pPr>
        <w:spacing w:after="0"/>
      </w:pPr>
      <w:r>
        <w:t>Monday, February 13, 2023</w:t>
      </w:r>
    </w:p>
    <w:p w14:paraId="77FD7E33" w14:textId="77777777" w:rsidR="004A63AF" w:rsidRDefault="004A63AF" w:rsidP="004A63AF">
      <w:pPr>
        <w:spacing w:after="0"/>
      </w:pPr>
    </w:p>
    <w:p w14:paraId="52DF60C3" w14:textId="77777777" w:rsidR="004A63AF" w:rsidRDefault="004A63AF" w:rsidP="004A63AF">
      <w:pPr>
        <w:spacing w:after="0"/>
        <w:jc w:val="center"/>
        <w:rPr>
          <w:b/>
          <w:bCs/>
        </w:rPr>
      </w:pPr>
      <w:r>
        <w:rPr>
          <w:b/>
          <w:bCs/>
        </w:rPr>
        <w:t>SEASON TWO POST-SUPER BOWL LVII PREMIERE OF GORDON RAMSAY’S</w:t>
      </w:r>
      <w:r>
        <w:rPr>
          <w:b/>
          <w:bCs/>
          <w:i/>
          <w:iCs/>
        </w:rPr>
        <w:t xml:space="preserve"> NEXT LEVEL CHEF</w:t>
      </w:r>
      <w:r>
        <w:rPr>
          <w:b/>
          <w:bCs/>
        </w:rPr>
        <w:t xml:space="preserve"> </w:t>
      </w:r>
    </w:p>
    <w:p w14:paraId="5E900AF4" w14:textId="77777777" w:rsidR="004A63AF" w:rsidRDefault="004A63AF" w:rsidP="004A63AF">
      <w:pPr>
        <w:spacing w:after="0"/>
        <w:jc w:val="center"/>
        <w:rPr>
          <w:b/>
          <w:bCs/>
        </w:rPr>
      </w:pPr>
      <w:r>
        <w:rPr>
          <w:b/>
          <w:bCs/>
        </w:rPr>
        <w:t>DELIVERS 15.5 MILLION VIEWERS, RANKING AS MOST-WATCHED COOKING SERIES TELECAST IN TELEVISION HISTORY</w:t>
      </w:r>
    </w:p>
    <w:p w14:paraId="570124FB" w14:textId="77777777" w:rsidR="004A63AF" w:rsidRDefault="004A63AF" w:rsidP="004A63AF">
      <w:pPr>
        <w:spacing w:after="0"/>
      </w:pPr>
    </w:p>
    <w:p w14:paraId="61F49210" w14:textId="77777777" w:rsidR="004A63AF" w:rsidRDefault="004A63AF" w:rsidP="004A63AF">
      <w:pPr>
        <w:spacing w:after="0"/>
        <w:jc w:val="center"/>
        <w:rPr>
          <w:b/>
          <w:bCs/>
        </w:rPr>
      </w:pPr>
      <w:r>
        <w:rPr>
          <w:b/>
          <w:bCs/>
        </w:rPr>
        <w:t>Hit Series from Studio Ramsay Global and FOX Alternative Entertainment</w:t>
      </w:r>
    </w:p>
    <w:p w14:paraId="7E946AB1" w14:textId="77777777" w:rsidR="004A63AF" w:rsidRDefault="004A63AF" w:rsidP="004A63AF">
      <w:pPr>
        <w:spacing w:after="0"/>
        <w:jc w:val="center"/>
        <w:rPr>
          <w:b/>
          <w:bCs/>
        </w:rPr>
      </w:pPr>
      <w:r>
        <w:rPr>
          <w:b/>
          <w:bCs/>
        </w:rPr>
        <w:t>Marks Television’s Highest-Rated and Most-Watched Unscripted Season Two Premiere in 11 Years</w:t>
      </w:r>
    </w:p>
    <w:p w14:paraId="1ECE044F" w14:textId="77777777" w:rsidR="004A63AF" w:rsidRDefault="004A63AF" w:rsidP="004A63AF">
      <w:pPr>
        <w:spacing w:after="0"/>
      </w:pPr>
    </w:p>
    <w:p w14:paraId="608815DA" w14:textId="77777777" w:rsidR="004A63AF" w:rsidRDefault="004A63AF" w:rsidP="004A63AF">
      <w:pPr>
        <w:spacing w:after="0"/>
      </w:pPr>
      <w:r>
        <w:t xml:space="preserve">Last night’s post-Super Bowl LVII Season Two premiere of Gordon Ramsay’s and FOX’s hit cooking competition series </w:t>
      </w:r>
      <w:r>
        <w:rPr>
          <w:i/>
          <w:iCs/>
        </w:rPr>
        <w:t>Next Level Chef</w:t>
      </w:r>
      <w:r>
        <w:t xml:space="preserve"> delivered 15.5 million Total Viewers, becoming the most-watched cooking series telecast in television history.  Produced by Studio Ramsay Global and FOX Alternative Entertainment, </w:t>
      </w:r>
      <w:r>
        <w:rPr>
          <w:i/>
          <w:iCs/>
        </w:rPr>
        <w:t>Next Level Chef</w:t>
      </w:r>
      <w:r>
        <w:t xml:space="preserve"> averaged a 4.9 Live + Same Day rating among </w:t>
      </w:r>
      <w:proofErr w:type="gramStart"/>
      <w:r>
        <w:t>Adults</w:t>
      </w:r>
      <w:proofErr w:type="gramEnd"/>
      <w:r>
        <w:t xml:space="preserve"> 18-49, marking television’s highest-rated and most-watched unscripted Season Two premiere in 11 years and highest-rated entertainment telecast in two years.</w:t>
      </w:r>
    </w:p>
    <w:p w14:paraId="5FBB2D27" w14:textId="77777777" w:rsidR="004A63AF" w:rsidRDefault="004A63AF" w:rsidP="004A63AF">
      <w:pPr>
        <w:spacing w:after="0"/>
      </w:pPr>
    </w:p>
    <w:p w14:paraId="2AC00CA8" w14:textId="77777777" w:rsidR="004A63AF" w:rsidRDefault="004A63AF" w:rsidP="004A63AF">
      <w:pPr>
        <w:spacing w:after="0"/>
      </w:pPr>
      <w:r>
        <w:rPr>
          <w:i/>
          <w:iCs/>
        </w:rPr>
        <w:t>Next Level Chef’s</w:t>
      </w:r>
      <w:r>
        <w:t xml:space="preserve"> Season Two premiere highlights include:</w:t>
      </w:r>
    </w:p>
    <w:p w14:paraId="24B25A8E" w14:textId="77777777" w:rsidR="004A63AF" w:rsidRDefault="004A63AF" w:rsidP="004A63AF">
      <w:pPr>
        <w:spacing w:after="0"/>
      </w:pPr>
    </w:p>
    <w:p w14:paraId="6948C509" w14:textId="77777777" w:rsidR="004A63AF" w:rsidRDefault="004A63AF" w:rsidP="004A63AF">
      <w:pPr>
        <w:numPr>
          <w:ilvl w:val="0"/>
          <w:numId w:val="1"/>
        </w:numPr>
        <w:spacing w:after="0" w:line="240" w:lineRule="auto"/>
        <w:rPr>
          <w:rFonts w:eastAsia="Times New Roman"/>
        </w:rPr>
      </w:pPr>
      <w:r>
        <w:rPr>
          <w:rFonts w:eastAsia="Times New Roman"/>
        </w:rPr>
        <w:t>The most-watched cooking series telecast in television history (across broadcast and cable).</w:t>
      </w:r>
    </w:p>
    <w:p w14:paraId="27BBE71A" w14:textId="77777777" w:rsidR="004A63AF" w:rsidRDefault="004A63AF" w:rsidP="004A63AF">
      <w:pPr>
        <w:spacing w:after="0"/>
      </w:pPr>
    </w:p>
    <w:p w14:paraId="6E9D9B72" w14:textId="77777777" w:rsidR="004A63AF" w:rsidRDefault="004A63AF" w:rsidP="004A63AF">
      <w:pPr>
        <w:numPr>
          <w:ilvl w:val="0"/>
          <w:numId w:val="1"/>
        </w:numPr>
        <w:spacing w:after="0" w:line="240" w:lineRule="auto"/>
        <w:rPr>
          <w:rFonts w:eastAsia="Times New Roman"/>
        </w:rPr>
      </w:pPr>
      <w:r>
        <w:rPr>
          <w:rFonts w:eastAsia="Times New Roman"/>
        </w:rPr>
        <w:t>The highest-rated entertainment telecast in two years (since CBS’ post-Super Bowl premiere of The Equalizer, 2/7/21).</w:t>
      </w:r>
    </w:p>
    <w:p w14:paraId="2F615DCD" w14:textId="77777777" w:rsidR="004A63AF" w:rsidRDefault="004A63AF" w:rsidP="004A63AF">
      <w:pPr>
        <w:spacing w:after="0"/>
      </w:pPr>
    </w:p>
    <w:p w14:paraId="45583ED7" w14:textId="77777777" w:rsidR="004A63AF" w:rsidRDefault="004A63AF" w:rsidP="004A63AF">
      <w:pPr>
        <w:numPr>
          <w:ilvl w:val="0"/>
          <w:numId w:val="1"/>
        </w:numPr>
        <w:spacing w:after="0" w:line="240" w:lineRule="auto"/>
        <w:rPr>
          <w:rFonts w:eastAsia="Times New Roman"/>
        </w:rPr>
      </w:pPr>
      <w:r>
        <w:rPr>
          <w:rFonts w:eastAsia="Times New Roman"/>
        </w:rPr>
        <w:t>The highest-rated and most-watched unscripted Season Two premiere in 11 years (since NBC’s The Voice, 2/5/12, post-Super Bowl).</w:t>
      </w:r>
    </w:p>
    <w:p w14:paraId="656F8EE0" w14:textId="77777777" w:rsidR="004A63AF" w:rsidRDefault="004A63AF" w:rsidP="004A63AF">
      <w:pPr>
        <w:spacing w:after="0"/>
      </w:pPr>
    </w:p>
    <w:p w14:paraId="03C9203D" w14:textId="77777777" w:rsidR="004A63AF" w:rsidRDefault="004A63AF" w:rsidP="004A63AF">
      <w:pPr>
        <w:numPr>
          <w:ilvl w:val="0"/>
          <w:numId w:val="1"/>
        </w:numPr>
        <w:spacing w:after="0" w:line="240" w:lineRule="auto"/>
        <w:rPr>
          <w:rFonts w:eastAsia="Times New Roman"/>
        </w:rPr>
      </w:pPr>
      <w:r>
        <w:rPr>
          <w:rFonts w:eastAsia="Times New Roman"/>
          <w:i/>
          <w:iCs/>
        </w:rPr>
        <w:t xml:space="preserve">Next Level Chef’s </w:t>
      </w:r>
      <w:r>
        <w:rPr>
          <w:rFonts w:eastAsia="Times New Roman"/>
        </w:rPr>
        <w:t>return posted series highs, up from its Season One premiere (1/2/22) by:</w:t>
      </w:r>
    </w:p>
    <w:p w14:paraId="55E6771C" w14:textId="77777777" w:rsidR="004A63AF" w:rsidRDefault="004A63AF" w:rsidP="004A63AF">
      <w:pPr>
        <w:numPr>
          <w:ilvl w:val="1"/>
          <w:numId w:val="1"/>
        </w:numPr>
        <w:spacing w:after="0" w:line="240" w:lineRule="auto"/>
        <w:rPr>
          <w:rFonts w:eastAsia="Times New Roman"/>
        </w:rPr>
      </w:pPr>
      <w:r>
        <w:rPr>
          <w:rFonts w:eastAsia="Times New Roman"/>
        </w:rPr>
        <w:t>+206%, Adults 18-49 (vs. 1.6)</w:t>
      </w:r>
    </w:p>
    <w:p w14:paraId="05745ACC" w14:textId="77777777" w:rsidR="004A63AF" w:rsidRDefault="004A63AF" w:rsidP="004A63AF">
      <w:pPr>
        <w:numPr>
          <w:ilvl w:val="1"/>
          <w:numId w:val="1"/>
        </w:numPr>
        <w:spacing w:after="0" w:line="240" w:lineRule="auto"/>
        <w:rPr>
          <w:rFonts w:eastAsia="Times New Roman"/>
        </w:rPr>
      </w:pPr>
      <w:r>
        <w:rPr>
          <w:rFonts w:eastAsia="Times New Roman"/>
        </w:rPr>
        <w:t>+204%, Total Viewers (vs. 5.1 million)</w:t>
      </w:r>
    </w:p>
    <w:p w14:paraId="5BCBED9E" w14:textId="77777777" w:rsidR="004A63AF" w:rsidRDefault="004A63AF" w:rsidP="004A63AF">
      <w:pPr>
        <w:spacing w:after="0"/>
      </w:pPr>
    </w:p>
    <w:p w14:paraId="3967B85D" w14:textId="77777777" w:rsidR="004A63AF" w:rsidRDefault="004A63AF" w:rsidP="004A63AF">
      <w:pPr>
        <w:numPr>
          <w:ilvl w:val="0"/>
          <w:numId w:val="1"/>
        </w:numPr>
        <w:spacing w:after="0" w:line="240" w:lineRule="auto"/>
        <w:rPr>
          <w:rFonts w:eastAsia="Times New Roman"/>
        </w:rPr>
      </w:pPr>
      <w:r>
        <w:rPr>
          <w:rFonts w:eastAsia="Times New Roman"/>
        </w:rPr>
        <w:t>The night’s #1 most social unscripted series across television.</w:t>
      </w:r>
    </w:p>
    <w:p w14:paraId="5B18AC30" w14:textId="77777777" w:rsidR="004A63AF" w:rsidRDefault="004A63AF" w:rsidP="004A63AF">
      <w:pPr>
        <w:spacing w:after="0" w:line="240" w:lineRule="auto"/>
        <w:ind w:left="720"/>
      </w:pPr>
    </w:p>
    <w:p w14:paraId="5C92968F" w14:textId="77777777" w:rsidR="004A63AF" w:rsidRDefault="004A63AF" w:rsidP="004A63AF">
      <w:pPr>
        <w:numPr>
          <w:ilvl w:val="0"/>
          <w:numId w:val="1"/>
        </w:numPr>
        <w:spacing w:after="0" w:line="240" w:lineRule="auto"/>
        <w:rPr>
          <w:rFonts w:eastAsia="Times New Roman"/>
        </w:rPr>
      </w:pPr>
      <w:r>
        <w:rPr>
          <w:rFonts w:eastAsia="Times New Roman"/>
        </w:rPr>
        <w:t>FOX has the three highest-rated entertainment series telecasts this season (Adults 18-49 L+SD):</w:t>
      </w:r>
    </w:p>
    <w:p w14:paraId="7EA6E614" w14:textId="77777777" w:rsidR="004A63AF" w:rsidRDefault="004A63AF" w:rsidP="004A63AF">
      <w:pPr>
        <w:numPr>
          <w:ilvl w:val="1"/>
          <w:numId w:val="1"/>
        </w:numPr>
        <w:spacing w:after="0" w:line="240" w:lineRule="auto"/>
        <w:rPr>
          <w:rFonts w:eastAsia="Times New Roman"/>
        </w:rPr>
      </w:pPr>
      <w:r>
        <w:rPr>
          <w:rFonts w:eastAsia="Times New Roman"/>
        </w:rPr>
        <w:t xml:space="preserve">#1 </w:t>
      </w:r>
      <w:r>
        <w:rPr>
          <w:rFonts w:eastAsia="Times New Roman"/>
          <w:i/>
          <w:iCs/>
        </w:rPr>
        <w:t>Next Level Chef</w:t>
      </w:r>
      <w:r>
        <w:rPr>
          <w:rFonts w:eastAsia="Times New Roman"/>
        </w:rPr>
        <w:t xml:space="preserve"> (4.9 on 2/12/23)</w:t>
      </w:r>
    </w:p>
    <w:p w14:paraId="63D59050" w14:textId="77777777" w:rsidR="004A63AF" w:rsidRDefault="004A63AF" w:rsidP="004A63AF">
      <w:pPr>
        <w:numPr>
          <w:ilvl w:val="1"/>
          <w:numId w:val="1"/>
        </w:numPr>
        <w:spacing w:after="0" w:line="240" w:lineRule="auto"/>
        <w:rPr>
          <w:rFonts w:eastAsia="Times New Roman"/>
        </w:rPr>
      </w:pPr>
      <w:r>
        <w:rPr>
          <w:rFonts w:eastAsia="Times New Roman"/>
        </w:rPr>
        <w:t xml:space="preserve">#2 </w:t>
      </w:r>
      <w:r>
        <w:rPr>
          <w:rFonts w:eastAsia="Times New Roman"/>
          <w:i/>
          <w:iCs/>
        </w:rPr>
        <w:t>The Masked Singer</w:t>
      </w:r>
      <w:r>
        <w:rPr>
          <w:rFonts w:eastAsia="Times New Roman"/>
        </w:rPr>
        <w:t xml:space="preserve"> (2.2 on 11/24/22)</w:t>
      </w:r>
    </w:p>
    <w:p w14:paraId="130E416E" w14:textId="77777777" w:rsidR="004A63AF" w:rsidRDefault="004A63AF" w:rsidP="004A63AF">
      <w:pPr>
        <w:numPr>
          <w:ilvl w:val="1"/>
          <w:numId w:val="1"/>
        </w:numPr>
        <w:spacing w:after="0" w:line="240" w:lineRule="auto"/>
        <w:rPr>
          <w:rFonts w:eastAsia="Times New Roman"/>
        </w:rPr>
      </w:pPr>
      <w:r>
        <w:rPr>
          <w:rFonts w:eastAsia="Times New Roman"/>
        </w:rPr>
        <w:t xml:space="preserve">#3 </w:t>
      </w:r>
      <w:r>
        <w:rPr>
          <w:rFonts w:eastAsia="Times New Roman"/>
          <w:i/>
          <w:iCs/>
        </w:rPr>
        <w:t>Accused</w:t>
      </w:r>
      <w:r>
        <w:rPr>
          <w:rFonts w:eastAsia="Times New Roman"/>
        </w:rPr>
        <w:t xml:space="preserve"> (2.1 on 1/22/23)</w:t>
      </w:r>
    </w:p>
    <w:p w14:paraId="24F0CFCF" w14:textId="77777777" w:rsidR="004A63AF" w:rsidRDefault="004A63AF" w:rsidP="004A63AF">
      <w:pPr>
        <w:spacing w:after="0"/>
      </w:pPr>
    </w:p>
    <w:p w14:paraId="4561108A" w14:textId="77777777" w:rsidR="004A63AF" w:rsidRDefault="004A63AF" w:rsidP="004A63AF">
      <w:pPr>
        <w:spacing w:after="0"/>
      </w:pPr>
      <w:r>
        <w:t xml:space="preserve">Produced by Studio Ramsay Global and FOX Alternative Entertainment, </w:t>
      </w:r>
      <w:r>
        <w:rPr>
          <w:i/>
          <w:iCs/>
        </w:rPr>
        <w:t>Next Level Chef</w:t>
      </w:r>
      <w:r>
        <w:t xml:space="preserve"> is the next evolution in cooking competitions, as Ramsay has designed a one-of-a-kind culinary gauntlet, set on an iconic stage like you’ve never seen. Over three stories high, each floor contains a stunningly different kitchen. From the glistening top floor to the challenging bottom of the basement, the ingredients match the environment, because Ramsay believes the true test of great chefs is not only what they can do in the best of circumstances, but what kind of magic they can create in the worst!  </w:t>
      </w:r>
    </w:p>
    <w:p w14:paraId="37C45DE4" w14:textId="77777777" w:rsidR="004A63AF" w:rsidRDefault="004A63AF" w:rsidP="004A63AF">
      <w:pPr>
        <w:spacing w:after="0"/>
      </w:pPr>
    </w:p>
    <w:p w14:paraId="0352D2EB" w14:textId="77777777" w:rsidR="004A63AF" w:rsidRDefault="004A63AF" w:rsidP="004A63AF">
      <w:pPr>
        <w:spacing w:after="0"/>
      </w:pPr>
      <w:r>
        <w:lastRenderedPageBreak/>
        <w:t xml:space="preserve">With a level playing field, Ramsay opened the competition and scoured the country for the very best line cooks, home chefs, social media stars, food truck owners and everything in between, all competing against one another with the goal of finding the food world’s newest superstar!  </w:t>
      </w:r>
    </w:p>
    <w:p w14:paraId="1B7221BE" w14:textId="77777777" w:rsidR="004A63AF" w:rsidRDefault="004A63AF" w:rsidP="004A63AF">
      <w:pPr>
        <w:spacing w:after="0"/>
      </w:pPr>
    </w:p>
    <w:p w14:paraId="04853B7D" w14:textId="77777777" w:rsidR="004A63AF" w:rsidRDefault="004A63AF" w:rsidP="004A63AF">
      <w:pPr>
        <w:spacing w:after="0"/>
      </w:pPr>
      <w:r>
        <w:t xml:space="preserve">Joined by two elite names in the food world, chefs </w:t>
      </w:r>
      <w:proofErr w:type="spellStart"/>
      <w:r>
        <w:t>Nyesha</w:t>
      </w:r>
      <w:proofErr w:type="spellEnd"/>
      <w:r>
        <w:t xml:space="preserve"> Arrington and Richard </w:t>
      </w:r>
      <w:proofErr w:type="spellStart"/>
      <w:r>
        <w:t>Blais</w:t>
      </w:r>
      <w:proofErr w:type="spellEnd"/>
      <w:r>
        <w:t xml:space="preserve">, Ramsay and his co-mentors will leave no stone unturned, as they each recruit a group of the talented chefs and take them under their wings. Ramsay and his friends will attempt to bring out the very best in their cooks, as they all try to find “the one.” Although he now sits unrivaled at the top of the culinary world, Ramsay started at the bottom, washing dishes in a local takeout restaurant. He firmly believes that </w:t>
      </w:r>
      <w:proofErr w:type="gramStart"/>
      <w:r>
        <w:t>as long as</w:t>
      </w:r>
      <w:proofErr w:type="gramEnd"/>
      <w:r>
        <w:t xml:space="preserve"> a chef has the drive, talent and perseverance, he or she can make that climb to the top.  Creativity, consistency, and cunning are the recipe for success to make it to the NEXT LEVEL, as the competitors adapt to the challenges waiting for them. Only one can walk away a </w:t>
      </w:r>
      <w:r>
        <w:rPr>
          <w:i/>
          <w:iCs/>
        </w:rPr>
        <w:t>Next Level Chef</w:t>
      </w:r>
      <w:r>
        <w:t xml:space="preserve"> and win a life-changing $250,000 grand prize with a one-year mentorship from Gordon, </w:t>
      </w:r>
      <w:proofErr w:type="spellStart"/>
      <w:proofErr w:type="gramStart"/>
      <w:r>
        <w:t>Nyesha</w:t>
      </w:r>
      <w:proofErr w:type="spellEnd"/>
      <w:proofErr w:type="gramEnd"/>
      <w:r>
        <w:t xml:space="preserve"> and Richard.</w:t>
      </w:r>
    </w:p>
    <w:p w14:paraId="0647DD24" w14:textId="77777777" w:rsidR="004A63AF" w:rsidRDefault="004A63AF" w:rsidP="004A63AF">
      <w:pPr>
        <w:spacing w:after="0"/>
      </w:pPr>
    </w:p>
    <w:p w14:paraId="0DFB606F" w14:textId="77777777" w:rsidR="004A63AF" w:rsidRDefault="004A63AF" w:rsidP="004A63AF">
      <w:pPr>
        <w:spacing w:after="0"/>
      </w:pPr>
      <w:r>
        <w:rPr>
          <w:i/>
          <w:iCs/>
        </w:rPr>
        <w:t>Next Level Chef</w:t>
      </w:r>
      <w:r>
        <w:t xml:space="preserve"> is produced by Studio Ramsay Global and FOX Alternative Entertainment. Gordon Ramsay, Lisa </w:t>
      </w:r>
      <w:proofErr w:type="gramStart"/>
      <w:r>
        <w:t>Edwards</w:t>
      </w:r>
      <w:proofErr w:type="gramEnd"/>
      <w:r>
        <w:t xml:space="preserve"> and Matt Cahoon serve as executive producers.</w:t>
      </w:r>
    </w:p>
    <w:p w14:paraId="7FAF3832" w14:textId="77777777" w:rsidR="004A63AF" w:rsidRDefault="004A63AF" w:rsidP="004A63AF">
      <w:pPr>
        <w:spacing w:after="0"/>
      </w:pPr>
    </w:p>
    <w:p w14:paraId="000BC703" w14:textId="77777777" w:rsidR="004A63AF" w:rsidRDefault="004A63AF" w:rsidP="004A63AF">
      <w:pPr>
        <w:spacing w:after="0"/>
        <w:jc w:val="center"/>
      </w:pPr>
      <w:r>
        <w:t>-FOX-</w:t>
      </w:r>
    </w:p>
    <w:p w14:paraId="5EDE607B" w14:textId="77777777" w:rsidR="004A63AF" w:rsidRDefault="004A63AF" w:rsidP="004A63AF">
      <w:pPr>
        <w:spacing w:after="0"/>
      </w:pPr>
    </w:p>
    <w:p w14:paraId="142836D7" w14:textId="77777777" w:rsidR="004A63AF" w:rsidRDefault="004A63AF" w:rsidP="004A63AF">
      <w:pPr>
        <w:spacing w:after="0"/>
      </w:pPr>
      <w:r>
        <w:t>CONTACTS:</w:t>
      </w:r>
    </w:p>
    <w:p w14:paraId="65CC8349" w14:textId="77777777" w:rsidR="004A63AF" w:rsidRDefault="004A63AF" w:rsidP="004A63AF">
      <w:pPr>
        <w:spacing w:after="0"/>
      </w:pPr>
      <w:r>
        <w:t>Les Eisner</w:t>
      </w:r>
    </w:p>
    <w:p w14:paraId="71D575A9" w14:textId="77777777" w:rsidR="004A63AF" w:rsidRDefault="004A63AF" w:rsidP="004A63AF">
      <w:pPr>
        <w:spacing w:after="0"/>
      </w:pPr>
      <w:r>
        <w:t>FOX Entertainment</w:t>
      </w:r>
    </w:p>
    <w:p w14:paraId="250FD50C" w14:textId="77777777" w:rsidR="004A63AF" w:rsidRDefault="004A63AF" w:rsidP="004A63AF">
      <w:pPr>
        <w:spacing w:after="0"/>
      </w:pPr>
      <w:hyperlink r:id="rId5" w:history="1">
        <w:r>
          <w:rPr>
            <w:rStyle w:val="Hyperlink"/>
          </w:rPr>
          <w:t>les.eisner@fox.com</w:t>
        </w:r>
      </w:hyperlink>
    </w:p>
    <w:p w14:paraId="6B6D028D" w14:textId="77777777" w:rsidR="004A63AF" w:rsidRDefault="004A63AF" w:rsidP="004A63AF">
      <w:pPr>
        <w:spacing w:after="0"/>
      </w:pPr>
    </w:p>
    <w:p w14:paraId="5007C937" w14:textId="77777777" w:rsidR="004A63AF" w:rsidRDefault="004A63AF" w:rsidP="004A63AF">
      <w:pPr>
        <w:spacing w:after="0"/>
      </w:pPr>
      <w:r>
        <w:t>Alex Gillespie</w:t>
      </w:r>
    </w:p>
    <w:p w14:paraId="55BF35B2" w14:textId="77777777" w:rsidR="004A63AF" w:rsidRDefault="004A63AF" w:rsidP="004A63AF">
      <w:pPr>
        <w:spacing w:after="0"/>
      </w:pPr>
      <w:r>
        <w:t>FOX Entertainment</w:t>
      </w:r>
    </w:p>
    <w:p w14:paraId="237BCB07" w14:textId="77777777" w:rsidR="004A63AF" w:rsidRDefault="004A63AF" w:rsidP="004A63AF">
      <w:pPr>
        <w:spacing w:after="0"/>
      </w:pPr>
      <w:hyperlink r:id="rId6" w:history="1">
        <w:r>
          <w:rPr>
            <w:rStyle w:val="Hyperlink"/>
          </w:rPr>
          <w:t>alexandra.gillespie@fox.com</w:t>
        </w:r>
      </w:hyperlink>
    </w:p>
    <w:p w14:paraId="5F288B75" w14:textId="77777777" w:rsidR="004A63AF" w:rsidRDefault="004A63AF" w:rsidP="004A63AF"/>
    <w:p w14:paraId="1C69F8EB" w14:textId="77777777" w:rsidR="00C30510" w:rsidRDefault="00C30510"/>
    <w:sectPr w:rsidR="00C30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351A8"/>
    <w:multiLevelType w:val="hybridMultilevel"/>
    <w:tmpl w:val="BC04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8643385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AF"/>
    <w:rsid w:val="004A63AF"/>
    <w:rsid w:val="00C30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A2AB"/>
  <w15:chartTrackingRefBased/>
  <w15:docId w15:val="{64B8323E-9581-4BF6-880A-1DD5F1CC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3AF"/>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63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49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andra.gillespie@fox.com" TargetMode="External"/><Relationship Id="rId5" Type="http://schemas.openxmlformats.org/officeDocument/2006/relationships/hyperlink" Target="mailto:les.eisner@fo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3341</Characters>
  <Application>Microsoft Office Word</Application>
  <DocSecurity>0</DocSecurity>
  <Lines>27</Lines>
  <Paragraphs>7</Paragraphs>
  <ScaleCrop>false</ScaleCrop>
  <Company>Foxcorp Holdings LLC</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McGuirk, Sean</dc:creator>
  <cp:keywords/>
  <dc:description/>
  <cp:lastModifiedBy>McGuirk, Sean</cp:lastModifiedBy>
  <cp:revision>1</cp:revision>
  <dcterms:created xsi:type="dcterms:W3CDTF">2023-02-13T23:54:00Z</dcterms:created>
  <dcterms:modified xsi:type="dcterms:W3CDTF">2023-02-13T23:55:00Z</dcterms:modified>
</cp:coreProperties>
</file>